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Шанли сначала молчал, внимательно осматривая тарелку с каштанами, затем подошёл к столу, где лежали очищенные скорлупки, и произнёс:</w:t>
      </w:r>
    </w:p>
    <w:p w:rsidR="00BB20FC" w:rsidRPr="00357A74" w:rsidRDefault="00357A74" w:rsidP="00BB20FC">
      <w:pPr>
        <w:jc w:val="left"/>
        <w:rPr>
          <w:sz w:val="28"/>
          <w:lang w:val="en-US"/>
        </w:rPr>
      </w:pPr>
      <w:r w:rsidRPr="00357A74">
        <w:rPr>
          <w:sz w:val="28"/>
          <w:lang w:val="en-US"/>
        </w:rPr>
        <w:t>— Это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ответила:</w:t>
      </w:r>
    </w:p>
    <w:p w:rsidR="00BB20FC" w:rsidRPr="00357A74" w:rsidRDefault="00357A74" w:rsidP="00BB20FC">
      <w:pPr>
        <w:jc w:val="left"/>
        <w:rPr>
          <w:sz w:val="28"/>
          <w:lang w:val="en-US"/>
        </w:rPr>
      </w:pPr>
      <w:r w:rsidRPr="00357A74">
        <w:rPr>
          <w:sz w:val="28"/>
          <w:lang w:val="en-US"/>
        </w:rPr>
        <w:t>— Это жареные каштаны с сахаром. Хоть каштаны и считаются нейтральными по природе, они всё же жареные, да ещё и с сахаром. Если есть их в большом количестве, можно вызвать застой влаги в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усмехнулся:</w:t>
      </w:r>
    </w:p>
    <w:p w:rsidR="00BB20FC" w:rsidRPr="00357A74" w:rsidRDefault="00357A74" w:rsidP="00BB20FC">
      <w:pPr>
        <w:jc w:val="left"/>
        <w:rPr>
          <w:sz w:val="28"/>
          <w:lang w:val="en-US"/>
        </w:rPr>
      </w:pPr>
      <w:r w:rsidRPr="00357A74">
        <w:rPr>
          <w:sz w:val="28"/>
          <w:lang w:val="en-US"/>
        </w:rPr>
        <w:t>— Ты в своё время не была так внимательна ко мне и Синьчи. Он ведь уже не ребёнок, несколько каштанов ему не навредят.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Разве князь Цзинчэн не знает,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страдала пищевым расстройством, и в её рационе были запрещены каштаны и арахис. Когда-то давно, находясь во дворце, он никогда не видел этого продукта. Позже, в другом месте, он увидел варёные каштаны, украдкой съел один и весь следующий день с тревогой ждал, не проявится ли болезнь. Но ничего не случилось, и он понял, что может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видел это лакомство лишь дважды, и сейчас, молчаливо рассматривая его, он выглядел по-своему прекрасным. Гу Хуань ранее отослала слуг, и Лэ Юй, не стесняясь, сказал:</w:t>
      </w:r>
    </w:p>
    <w:p w:rsidR="00BB20FC" w:rsidRPr="00357A74" w:rsidRDefault="00357A74" w:rsidP="00BB20FC">
      <w:pPr>
        <w:jc w:val="left"/>
        <w:rPr>
          <w:sz w:val="28"/>
          <w:lang w:val="en-US"/>
        </w:rPr>
      </w:pPr>
      <w:r w:rsidRPr="00357A74">
        <w:rPr>
          <w:sz w:val="28"/>
          <w:lang w:val="en-US"/>
        </w:rPr>
        <w:t>— Не зная, что такое злаки, он печётся о государстве. Князь Цзинчэн — поистине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задетый за живое, изменился в лице, но ответил:</w:t>
      </w:r>
    </w:p>
    <w:p w:rsidR="00BB20FC" w:rsidRPr="00357A74" w:rsidRDefault="00357A74" w:rsidP="00BB20FC">
      <w:pPr>
        <w:jc w:val="left"/>
        <w:rPr>
          <w:sz w:val="28"/>
          <w:lang w:val="en-US"/>
        </w:rPr>
      </w:pPr>
      <w:r w:rsidRPr="00357A74">
        <w:rPr>
          <w:sz w:val="28"/>
          <w:lang w:val="en-US"/>
        </w:rPr>
        <w:t>— Для господина Лин я, должно быть, вырос в женских покоях дворца. Если бы я мог, как вы, свободно путешествовать по миру, мои познания сегодня не уступали бы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долго готовившаяся к этому разговору, чувствовала усталость, и у неё пульсировало в висках, но она собралась с силами и с улыбкой наблюдала за ними, обращаясь к Сяо Шанли:</w:t>
      </w:r>
    </w:p>
    <w:p w:rsidR="00BB20FC" w:rsidRPr="00357A74" w:rsidRDefault="00357A74" w:rsidP="00BB20FC">
      <w:pPr>
        <w:jc w:val="left"/>
        <w:rPr>
          <w:sz w:val="28"/>
          <w:lang w:val="en-US"/>
        </w:rPr>
      </w:pPr>
      <w:r w:rsidRPr="00357A74">
        <w:rPr>
          <w:sz w:val="28"/>
          <w:lang w:val="en-US"/>
        </w:rPr>
        <w:t>— Малыш, Восточное У собирается заключить союз с нашим Чу, и посольство скоро прибудет. Среди них будет один человек… за которым тебе нужно будет особенно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занимался государственными делами, но это не значит, что он о них не знал. Посольство, которое вот-вот прибудет, похоже, сопровождает кого-то важного. Он первоначально предполагал, что глава посольства будет знатным человеком, но теперь его лицо резко изменилось:</w:t>
      </w:r>
    </w:p>
    <w:p w:rsidR="00BB20FC" w:rsidRPr="00357A74" w:rsidRDefault="00357A74" w:rsidP="00BB20FC">
      <w:pPr>
        <w:jc w:val="left"/>
        <w:rPr>
          <w:sz w:val="28"/>
          <w:lang w:val="en-US"/>
        </w:rPr>
      </w:pPr>
      <w:r w:rsidRPr="00357A74">
        <w:rPr>
          <w:sz w:val="28"/>
          <w:lang w:val="en-US"/>
        </w:rPr>
        <w:t>— Значит, этот договор скрепят браком между нашими странами? Посольство везёт принцессу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 сожалением ответила:</w:t>
      </w:r>
    </w:p>
    <w:p w:rsidR="00BB20FC" w:rsidRPr="00357A74" w:rsidRDefault="00357A74" w:rsidP="00BB20FC">
      <w:pPr>
        <w:jc w:val="left"/>
        <w:rPr>
          <w:sz w:val="28"/>
          <w:lang w:val="en-US"/>
        </w:rPr>
      </w:pPr>
      <w:r w:rsidRPr="00357A74">
        <w:rPr>
          <w:sz w:val="28"/>
          <w:lang w:val="en-US"/>
        </w:rPr>
        <w:t>— Боюсь, что так. Только выдав сестру правителя замуж в Чу, Восточное У сможет показать искренность своего союза с Южным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сказал:</w:t>
      </w:r>
    </w:p>
    <w:p w:rsidR="00BB20FC" w:rsidRPr="00357A74" w:rsidRDefault="00357A74" w:rsidP="00BB20FC">
      <w:pPr>
        <w:jc w:val="left"/>
        <w:rPr>
          <w:sz w:val="28"/>
          <w:lang w:val="en-US"/>
        </w:rPr>
      </w:pPr>
      <w:r w:rsidRPr="00357A74">
        <w:rPr>
          <w:sz w:val="28"/>
          <w:lang w:val="en-US"/>
        </w:rPr>
        <w:t>— Искренность? Они просто сделали подарок, передав ей удел Яньцинь. Восточное У всегда умело раздавало чужие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Не думал, что даже сын генерала Нина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и Гу Хуань оба выглядели опечаленными, а Сяо Шанли всё ещё не понимал:</w:t>
      </w:r>
    </w:p>
    <w:p w:rsidR="00BB20FC" w:rsidRPr="00357A74" w:rsidRDefault="00357A74" w:rsidP="00BB20FC">
      <w:pPr>
        <w:jc w:val="left"/>
        <w:rPr>
          <w:sz w:val="28"/>
          <w:lang w:val="en-US"/>
        </w:rPr>
      </w:pPr>
      <w:r w:rsidRPr="00357A74">
        <w:rPr>
          <w:sz w:val="28"/>
          <w:lang w:val="en-US"/>
        </w:rPr>
        <w:t>— Вы говорите о вдовствующей императрице Чжаоле Цзин из Восточного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не ответил, а Гу Хуань тихо произнесла:</w:t>
      </w:r>
    </w:p>
    <w:p w:rsidR="00BB20FC" w:rsidRPr="00357A74" w:rsidRDefault="00357A74" w:rsidP="00BB20FC">
      <w:pPr>
        <w:jc w:val="left"/>
        <w:rPr>
          <w:sz w:val="28"/>
          <w:lang w:val="en-US"/>
        </w:rPr>
      </w:pPr>
      <w:r w:rsidRPr="00357A74">
        <w:rPr>
          <w:sz w:val="28"/>
          <w:lang w:val="en-US"/>
        </w:rPr>
        <w:t>— Удел Яньцинь изначально был областью Циньчжоу. Жители Циньчжоу до сих пор враждуют с Восточным У и никогда не назовут её «вдовствующей императрицей Чжаоле Цзин». В Циньчжоу говорят: «Ненавидят слышать о Нине, вспоминают женщину-генерала». Двадцать лет назад генерал Нин и предыдущий правитель острова Пэнлай стояли наравне. Я никогда не слышала, чтобы женщины достигали такого величия: одна прославилась в мире боевых искусств, другая — на поле боя.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Лэ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две женщины, чья слава гремела по всему миру, всю жизнь подвергались козням и нападкам, шли трудным путём и прожили менее сорока лет, их сердца были полны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почувствовала лёгкую горечь, взяла руку Сяо Шанли и легонько похлопала, стараясь собраться с силами, чтобы рассказать старую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Циньчжоу изначально не принадлежало Восточному У. Это была пограничная территория Западного Юэ, которая контролировала северные рубежи. Если Северная Хань хотела вторгнуться в центральные земли через Западное Юэ, ей сначала нужно было захватить Циньчжоу. Циньчжоу, находясь под властью Западного Юэ, имело с ним сложные отношения. Армия Циньчжоу не была частью армии Западного Юэ, народ и военные Циньчжоу были едины, они не признавали правителя Западного Юэ, только генерала Нин из Циньчжоу. Род Нинов веками жил в Циньчжоу, и именно Нины привели Циньчжоу под власть Западного Юэ, поставив условие, что армия Циньчжоу никогда не покинет северные рубежи и не вмешается в внутренние распри Западного Юэ. Говорят, что войска Циньчжоу не имеют себе равных, но это не значит, что армия одного региона может соперничать с Чу или У. Просто армия Циньчжоу, состоящая из нескольких десятков тысяч человек, тридцать лет защищала город от нападений Северной Хань, сражаясь в одиночку. Это вызывает уважение, поэтому армии Чу и У с готовностью уступили им звание «непревзойдённых»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Нинов веками жил в Циньчжоу. В предыдущем поколении у бывшего генерала Циньчжоу было два сына: один погиб на поле боя в семнадцать лет, другой с тринадцати лет страдал от болезни. Кроме них, у генерала была лишь одна дочь — Янсу. Все думали, что он передаст пост генерала либо своим племянникам, либо выберет зятя, чтобы тот унаследовал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племянников предыдущего генерала Нина не было никого, кто мог бы взять на себя ответственность за защиту Циньчжоу. Напротив, Нин Янсу с пятнадцати лет сопровождала отца в военных походах, участвовала в стратегических совещаниях, и её поведение во всём напоминало отца. В армии её называли «младшим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Янсу исполнилось девятнадцать, генерал Нин, не желая, чтобы дочь продолжала рисковать жизнью, устроил для неё выборы жениха на Террасе Феникса, объявив всему миру, что передаст символ власти генерала Циньчжоу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соискатели со всех сторон устремились к ней: принцы и аристократы Западного Юэ, мастера боевых искусств — всех мастей. В течение семи дней Нин Янсу задавала вопросы по военной стратегии, тактике, политике и географии различных государств. На сцене стояли свадебные наряды, а также песочные карты и карты местности. Прибывшие издалека соискатели, вооружённые красноречием и стратегиями, сражались на словах, а она, строго одетая и сосредоточенная, сидела на сцене, не давая себе передышки, как колесо, вращающееся без остановки, и все претенденты оказывались побеждёнными. Это событие стало грандиозным зрелищем, и резиденция генерала Циньчжоу была забита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кавалерия Северной Хань воспользовалась моментом и начала провокации. Нин Янсу выхватила меч, разорвала свадебное платье и заявила:</w:t>
      </w:r>
    </w:p>
    <w:p w:rsidR="00BB20FC" w:rsidRPr="00357A74" w:rsidRDefault="00357A74" w:rsidP="00BB20FC">
      <w:pPr>
        <w:jc w:val="left"/>
        <w:rPr>
          <w:sz w:val="28"/>
          <w:lang w:val="en-US"/>
        </w:rPr>
      </w:pPr>
      <w:r w:rsidRPr="00357A74">
        <w:rPr>
          <w:sz w:val="28"/>
          <w:lang w:val="en-US"/>
        </w:rPr>
        <w:t>— Господа, вы даже не сравнимы с женщиной! Как я могу доверить безопасность Циньчжоу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опустилась на колени перед отцом и сказала, что дочь не может быть покорной, она готова никогда не выходить замуж, чтобы защитить свой дом. В будущем пост генерала может быть передан её младшему брату или сыну двоюродного брата. Генерал вздохнул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сменила платье на доспехи, ударила в боевой барабан и подняла знамя с иероглифом «Нин». В этой битве она завоевала уважение, и мир узнал о женщине-генерале. Собрав армию в семьдесят тысяч человек, она прославилась на северных рубежах. Среди тех, кто сватался к ней, был младший гроссмейстер «Святой литературы» Хэ Тайси. Хотя она его победила, он не почувствовал стыда, а, напротив, был глубоко впечатлён и добровольно остался в армии Циньчжоу в качестве советника. Он написал «Песнь Циньчжоу», чтобы восславить её славу: «Красные рукава, окрашенные кровью, громкая слава, достигающая пурпурных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четыре года Северная Хань снова напала на Циньчжоу и Бинчжоу. За эти четыре года Северная Хань не предпринимала активных действий, налаживая отношения с королевской семьёй Западного Юэ и подкупая чиновников, чтобы те убедили Западное Юэ, что война закончилась, и сократили военные расходы на границе. В армии часто менялись кадры. Новый командующий Бинчжоу отказался проводить совместные учения с армией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Северная Хань начала крупномасштабное вторжение, армия Циньчжоу, хоть и была элитной, осталась без поддержки. Войска Северной Хань прорвали оборону в Бинчжоу, и командующий Бинчжоу, не дождавшись подкреплений, сдал город. Нин Янсу, узнав об этом, поспешила на помощь, но было уже слишком поздно. Войска Северной Хань уже вошли в центральные земли, но не задержались там надолго, быстро завершив операцию, переправились через реку и захватили правителя Западного Юэ и его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Западное Юэ капитулировало и выплатило выкуп. В то время как Западное Юэ склонило голову, Циньчжоу, оказавшись в окружении, продолжало отчаянно сопротивляться. Восточное У, граничащее с Циньчжоу, давно зарилось на эту территорию. Двоюродный брат Нин Янсу тайно вступил в переговоры с посланником Восточного У, и Восточное У отправило войска, чтобы спасти Циньчжоу от беды. Взамен он должен был устранить Нин Янсу, занять пост генерала, и род Нинов должен был перейти под власть Восточного У, передав все военные и административные полномочия в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Янсу раскрыла заговор, и народ Циньчжоу, ненавидя Северную Хань за вторжение, Западное Юэ за капитуляцию и Восточное У за использование ситуации в своих интересах, возмутился. Восточное У, чтобы оказать давление на Циньчжоу, заключило союз с Южным Чу: Восточное У не вмешивалось бы в захват Бинчжоу Южным Чу, а Южное Чу помогало Восточному У получить Циньчжоу. Восточное У, опасаясь её, выдвинуло условия: они спасут Циньчжоу от кризиса, позволят Циньчжоу сохранить автономию, как Западное Юэ, но заставят её выйти замуж за императора У. Пока император У жив, она не сможет покинуть дворец и должна родить наследника. Земли Циньчжоу навсегда станут владением её и потомков императора У, чтобы армия Циньчжоу, хоть и ненавидя, не смогла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как огонь. Нин Янсу, взвесив все за и против, выдвинула три условия, и Восточное У согласилось, чтобы она согласилась стать пленницей дворца: она могла жить в отдельном дворце в пределах дворца У; после рождения детей она могла избегать встреч с императором У; если родится сын, Восточное У, естественно, не позволит ей воспитывать его, она согласится отдать его, но если родится дочь, она будет воспитывать её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день, когда осада Циньчжоу была снята, она вышла замуж. В то время Нин Янсу было всего двадцать три года, и её младший брат скончался от болезни. Она вышла из города в белом одеянии, направляясь к колеснице Восточного У. Ни один человек в армии Циньчжоу не выглядел радостным. Печальные облака и скорбный ветер окружали их. Солдаты в доспехах и жители, стоящие на городских стенах, молчали. Нин Янсу спела прощальную песню, сказав своим подчинённым, что они не должны терять боевой дух из-за этого. Даже если она больше никогда не вернётся, даже если при жизни не сможет вернуться на родину, даже если её тело не будет похоронено там, её дух обязательно переправится через реку 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последние слова стали пророчеством: она действительно никогда не вернулась и не вернулась при жизни. Через три дня после смерти императора У, проведя двадцать лет в заточении, она без предупреждения скончалась во дворце У. Ей было сорок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закончила рассказ, и Сяо Шанли на мгновение замолчал. Звуки битв и лязг оружия, казалось, ещё звучали в ушах, а трагическая и мрачная атмосфера, окружавшая её, вызывала чувство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