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наклонилась к уху Гу Саня и что-то быстро прошептала, её губы двигались беззвучно. Гу Сань нахмурил брови, сжав запястье в рукаве, и сразу же сказал Лэ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тебе Небесный отдел Павильона Весеннего Дождя на три месяца!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перед собой бокал с вином и выпил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отправиться немедленно. Возьми лодку Павильона Весеннего Дождя и возьми с собой Су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Сань сжал губы, с трудом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придётся немного потерпеть, я ошибся в расчётах. Князь Цзинчэн проигнорировал предупреждение Павильона Весеннего Дождя. Возможно, пока мы говорим, флот князя Цзинчэна уже попал в засаду.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многих лет войн сейчас существуют четыре государства, среди которых Южная Чу и Северная Хань являются самыми могущественными, а Западное Юэ — самым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Правители Южной Чу и Восточного У уже провозгласили себя императорами, а Западное Юэ после поражения отказалось от императорского титула и стало вассалом Северной Хань, ежегодно выплачивая дань. Северная Хань отличается от трёх других государств, её правящая фамилия — Яо, и она основана на военной мощи. Среди четырёх государств в Северной Хань двор и мир боевых искусств наиболее тесно связаны. Мастера боевых искусств либо приглашаются в дома князей, либо поступают на службу при дворе, работая под началом государственного советника Шу Сяоинь в Зале Заточки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государственный советник известен в мире уже тридцать лет, он мастер как в медицине, так и в боевых искусствах. У него есть четыре ученика, второй из них — это «Принцесса Яогуан», перед которой Павильон Весеннего Дождя оказался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носит фамилию Яо не случайно. Эта девушка — дочь правого князя Северной Хань, обладающая невероятным талантом. Государственный советник взял её в ученики, и она изучает искусство меча, выступая в мире боевых искусств под псевдонимом. Однако у правого князя много дочерей, как законных, так и незаконнорождённых, около десяти, поэтому неизвестно, кто именно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туман, зажглись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три часа шесть больших кораблей Павильона Весеннего Дождя уже были на реке Цзялинцзян, на каждом из них десятки опытных и храбрых мужчин, искусных в плавании. Су Цы сидела на самом роскошном корабле, за столиком, за окном висел густой туман, река здесь замедлила течение, и тёмные очертания гор по обеим сторонам создавали мрачную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Впереди, спустившись по притоку, будет округ Люцзинь в Восточном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Юй, видя, как она смотрит в окно, повернулся и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назад они получили сообщение от почтового голубя: на корабле князя Цзинчэна остались только тела охранников, сам он был уведён Принцессой Яогуан. Если не удастся спасти его на реке Цзялинцзян, и Зал Заточки Мечей возьмёт курс на Восточное У, то потом будет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важность дела, Су Цы, музыкант Павильона Весеннего Дождя, оставалась спокойной. Соперничество между Залом Заточки Мечей Северной Хань и Павильоном Весеннего Дождя Южной Чу, а также тесная связь между двором и миром боевых искусств в Северной Хань привели к тому, что вовлечение князя Цзинчэна превратило это в конфликт между двух государств. Услышав слова Лэ Юя, она лишь слегка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на реке становился всё гуще, этой ночью не было луны, и, что редкость, не было и ветра. В каюте корабля Павильона Весеннего Дождя у карты водного пути трое мужчин обсуждали план действий. Двое из них были широкоплечими и крепкими, опытными пловцами, с тяжёлыми мечами на поясах. Третий, самый высокий, не носил оружия, только веер в руках. Закончив обсуждение, он закрыл окно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такую погоду, конечно, ничего не видно. Между двумя горами уже натянуты канаты. «Богомол ловит цикаду, а сзади подкрадывается птица». Зал Заточки Мечей захватил князя Цзинчэна, а мы устроим засаду на них. Если вы, госпожа Су, не доверяете мне, то доверьтесь «Цепям, перекрывающим реку» из Водного отдела тридцати шести отделений Павильона Весеннего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Цы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не доверяю господину Лэ… Лин. Просто учитель Принцессы Яогуан — это гроссмейстер.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Гроссмейстер — это легендарный мастер, способный вызывать ветер и дождь, управлять солнцем и луной. Гроссмейстеры занимают сверхъестественное положение, равное богам на земле. В мире сейчас всего четыре гроссмейстера, по одному в каждом из четырёх государств, что создаёт баланс. Гроссмейстеры недосягаемы, и простые смертные относятся к ним с благоговением. Даже ученики гроссмейстеров вызывают уважение. Но, подумав об этом, Су Цы вдруг замерла, заметив, что Лэ Юй, услышав слово «гроссмейстер», лишь улыбнулся, сложил руки и не проявил никакого беспокойства. Тогда она вспомнила, что господин Лин, то есть Лэ Юй, мать которого, Госпожа Сяньюй, имеет титул, не известный широкой публике, используемый только в качестве скрытого обозначения.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«Пятый гроссмейстер».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в Павильоне Весеннего Дождя также было сыро и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служанки в красных платьях добавили благовония и ушли, Гу Сань держал в руках тонкий лист бумаги и про себя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помимо «Принцессы Яогуан», третий ученик государственного советника Северной Хань, Мо Ецянь, тоже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Государственный советник Северной Хань Шу Сяоинь мастер и в медицине, и в боевых искусствах. Первые два ученика изучали боевые искусства, а последние два — медицину. Павильон Весеннего Дождя ничего не знал о Мо Ецяне.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Тэнъи, сидя на коленях напротив Гу Саня,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уже поздно отправлять сообщение господину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холодным и звонким, как стук хрусталя. Гу Сань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отправлять ему сообщение? Он хочет воспользоваться ситуацией и забрать мой Небесный отдел на три месяца, пусть ему будет не так просто, пусть разберётся ещё с одним учеником государственного советника Северной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Мо Ецянь вряд ли представляет угрозу, если он сможет противостоять Принцессе Яогуан, этого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Тэнъи смотрела в задумчивости,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не могу понять. Вы знаете, что полгода назад «Принцесса Яогуан» достигла шестого уровня на Пике Облачная Вершина и уже обладает уровнем младшего гроссмейстера. Неужели господин Лэ действительно сможет одержать над ней победу?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Гроссмейстеры, конечно, не назначают себя сами. В мире боевых искусств есть такие места, как Пик Облачная Вершина в горах Куньлунь, вторая по высоте вершина, состоящая из двенадцати уровней. На каждом уровне есть либо ловушки, либо мастера, и только гроссмейстеры могут свободно перемещаться по ним. Каждые три года Пик Облачная Вершина отправляет двенадцать приглашений, и получатели сами решают, идти или нет. Достигнув двенадцатого уровня, можно оставить своё имя на Пике и получить титул гроссмейстера, признанный всем миром. Каждый год несколько человек добровольно отправляются на смерть, чтобы исследовать вершины мастерства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Яогуан остановилась на шестом уровне Пика Облачная Вершина, что само по себе не является невероятным достижением. Сложность в том, что она спустилась вниз в своей красной юбке и белых чулках, не получив ни единой царапины. Её мастерство владения мечом, её решимость и выдержка вызывают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мире боевых искусств ходят слухи, что Принцесса Яогуан — это первый среди нынешних младших гроссмейстеров, и через десять-двадцать лет именно она первой станет гроссмейстером. Полгода назад Гу Сань уже восхищался этой принцессой Северной Хань, заявив: «Она действительно ближе всех в мире боевых искусств к званию гроссмейстера». А теперь он отправляет своего близкого друга сражаться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Сань протянул свою ухоженную руку и нежно погладил лицо Тэнъи. Её прекрасные глаза не моргнули, кожа была белоснежной. Гу Сань погладил её шею, выступающую из воротника,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он не сможет победить. Но я скажу тебе, что я ставлю на то, что Лэ Юй, среди всех владеющих мечом ниже уровня гроссмейстера, даже если не одержит победу, то точно не потерпит поражения. Даже если он сразится с первым среди младших гроссмейстеров.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 в Лэ Юе, но не знал, выдержит ли избалованный князь Цзинчэн.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Корабли Водного отдела Павильона Весеннего Дождя заблокировали реку между двумя горами, а князь Цзинчэн находился в сотне ли от них на корабле Зала Заточки Мечей. На торговом судне шёл пир. Воины в северной одежде, держа длинные мечи, окружили каюту в три ряда, создавая непроницаемую защиту, но всё было тихо, как горы в ночи. Музыка была томной, Сяо Шанли изо всех сил старался держать глаза открытыми, его руки и ноги были слабыми, но он старался удержать бокал с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приложили столько усилий, чтобы пригласить князя Цзинчэна, и даже устроили танцы. Разве они не радуют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Недовольно сказал Мо Ецянь. Он был молодым человеком с лёгкой женственностью, около двадцати лет, с волнистыми волосами, доходящими до плеч, тонкими бровями, глубокими глазами и ярко-красными губами, будто накрашенными помадой. На нём был тёмно-синий халат, подчёркивающий его лёгкую и изысканную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конечно. Северные танцы не сравнимы с южными. Пусть князь Цзинчэн насладится южным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приказал воинам: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мою старшую сестру и приведите оставшегося охранника.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охранник князя Цзинчэна был приведён, за ним тянулся кровавый след. В каюте, за тонкой занавеской, продолжался танец, танцовщицы в прозрачных одеждах поднимали красные фонари в форме лотоса, их изящные фигуры переплетались, музыка была загадочной. Это были шесть танцовщиц-кукол Мо Ецяня. Внезапно раздался громкий шум, и охранник, который был самым сильным и защищал князя Цзинчэна, был брошен на длинный стол перед князем. Стол был сделан из камня с узорами, украшенного медью, на нём стояло около двадцати сосудов с изысканными блюдами. В верхних сосудах были жареная оленина, тушёные говяжьи сухожилия, суп из оленьих копыт и жареный верблюжий горб.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http://bllate.org/book/15272/1348049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