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нащупал рукой прикроватную тумбочку, достал оттуда маленькую сандаловую шкатулку и открыл её. Внутри, обёрнутая в тёмно-красный атлас, лежала старая нефритовая подвеска. В своё время подвеска разбилась настолько сильно, что даже лучшие мастера, пытавшиеся починить её с помощью золота, не смогли восстановить её полностью. Подвеска выглядела неровной, с выбоинами и трещинами, и по сравнению с новой подвеской, которую прислал Фу Шэнь, она явно проигрывала. Тем не менее, Янь Сяохань хранил её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как, сидя на полу, собирал осколки нефрита, испытывая чувство глубокого раскаяния. В его ладони лежала горсть осколков, и он осознал, что больше не сможет собрать их в целое. Если бы не мастерство реставратора, Янь Сяохань, вероятно, всю жизнь сожалел бы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назад, когда он только поступил в Стражу Летящего Дракона, он был ещё молод и каждый день подвергался насмешкам и критике со стороны консерваторов, мечтая взять меч и уничтожить всех коррумпированных учёных. Это породило в нём бунтарский дух, и он перестал видеть границы. Стражники Летящего Дракона всегда действовали безжалостно, и Янь Сяохань последовал их примеру. Неизвестно, была ли это удача или несчастье, но первое дело, которое он возглавил, стало делом Цзинь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«перешёл границы» и наткнулся на непоколебимого Фу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семь лет прошлое стало для него как кандалы на ногах, но и как тонкая паутинка, удерживающая жизнь. Оно провело чёткую и глубокую черту, которая не позволяла Янь Сяоханю окончательно потерять себя и погрузиться в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подвеска, которая чуть не рассыпалась в прах, но была с трудом восстановлена, словно хранила его глубоко спрятанное, но невысказанное скромное желание. Это было его извинение перед Фу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хочу... порвать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подвески лежали рядом в шкатулке, и обе, даже разбитая, под светом лампы казались невероятно красивыми и прозрачными. Они словно пришли из далёкого севера, из давних воспоминаний, из безмолвного утешения человека, который всегда был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Двенадцатого февраля, в Праздник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маркиза Цзиннина была украшена яркими фонарями и красными шёлковыми лентами, царила праздничная атмосфера, на столбах ворот висели красные шёлковые полотнища, а слуги суетились во дворе, готовясь к предстоящему праздничному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раздался громкий крик, взметнувшийся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Почему его ещё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Министерства церемоний, хватаясь за слугу из резиденции Янь, который пришёл помочь, кричал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Маркиз Цзиннин ещё не вернулся? Почему ваш господин не сказал об этом раньше! Расстояние такое большое... Это же просто побег!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сбитый с толку,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я... я не знаю, всё было организовано по приказу господина, всё готовилось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церемонии, и чиновник Министерства церемоний уже потерял всякую надежду на эту свадьбу. Он слышал, что маркиз Фу Шэнь обладает упрямым характером и не склонен к компромиссам. Когда он узнал, что маркиз согласился на помощь Министерства церемоний в подготовке свадьбы, он вздохнул с облегчением. Но кто бы мог подумать, что накануне свадьбы этот упрямец просто исчезнет!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настоящий удар под дых, достойный мастера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молиться, чтобы император проявил милосердие и не обрушил свой гнев на них,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Министерства церемоний погладил свои три тонкие бороды, успокоился и решил поговорить с другим участником свадьбы о том, как всё закончить. Он взял слугу и спросил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ваш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рано утром уехал с людьми за город, сказал, что поедет встречать маркиза... Господин? Господин! Сюда! Быстрее! Здесь чиновник упал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столицы, у павильона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свадебную процессию постоянно смотрели на солнце, испытывая те же опасения, что и несчастный чиновник, и с тревогой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время уже почти подошло, почему... до сих пор никого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продолжить, опасаясь, что Янь Сяохань вдруг вытащит меч из-под своей свадебной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Сяохань, сдерживая своё беспокойство,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«Десять ли красного шёлка, я не подведу тебя» всё ещё звучали в его ушах. В письме, отправленном из Яньчжоу, кроме указания ждать его за городом в день свадьбы, было написано: «Слова коротки, чувства длинны, не забудь и не подведи». Янь Сяохань не хотел сомневаться в Фу Шэне, не хотел думать, что эти слова были лишь приманкой для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боялся больше всех. Потому что подобная ситуация, когда «сердце холодеет, а в спину вонзается меч», уже происходила между ними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Сяохань боролся с собственными страхами и утешениями, почти утонув в них, вдалеке появилась маленькая чёрная точка. Один всадник мчался на полной скорости, приближаясь всё ближе. Это был смуглый юноша, который, не слезая с коня,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следуйте за мной, генерал скоро будет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мгновенно вздохнул с облегчением, и камень с его сердца упал. Он первым последовал за юношей, мчась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даже не успели понять, что происходит, как двое уже ускакали далеко вперёд. Лошади армии Бэйянь были необычайно быстрыми, и только Янь Сяохань мог за ними угнаться. В итоге процессия растянулась: двое впереди, а за ними длинная вереница людей, едва успевающих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повёл их на запад, и когда вдалеке показались очертания зданий, Янь Сяохань наконец понял, почему Фу Шэнь в такой важный день выдвинул, казалось бы, капризное и необоснованное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платформа возвышалась на равнине, величественные здания сияли под косыми лучами заката, отражая слои ослепительного золотого света. Вдалеке они казались сделанными из чистого золота, и потому их назвали «Золотой террасой».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«Золотая терраса» существовала с древних времён. Когда-то Чжао-ван из Янь почтительно относился к Го Вэю, построил дворец и почитал его как учителя, положив на террасу тысячу золотых, чтобы привлечь таланты со всей страны, и таким образом терраса получила своё имя. В начале правления династии Чжоу Тай-цзу решил последовать примеру Чжао-вана, построив высокую террасу и дворец за пределами столицы. Террасу назвали «Золотой», а дворец — «Залом Цилиня». В главном зале висели портреты восемнадцати основателей государства, чтобы увековечить их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эпохи императоры следовали этой традиции, и каждый чиновник или генерал мечтал, чтобы его портрет был помещён в Зал Цилиня на Золотой террасе. Ко времени предыдущего императора, перед каждым военным походом на террасе проводили церемонию, и со временем это стало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Фу Шэнь впервые надел доспехи и отправился в поход, и император Юаньтай лично провожал его на Золотой террасе. Полгода спустя, когда он вернулся с победой, на Золотой террасе ему был пожалован титул маркиза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Фу Шэнь потерял способность ходить и больше не командовал войсками, он получил абсурдный указ о свадьбе, но всё равно выбрал место, где начинались его слава и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и кровь, взлёты и падения, его жизнь была написана словами: «Отплатить за милость Золотой террасы, поднять нефритовый меч и умереть за государя».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безмолвный протест и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Закат, как яркое пламя, освещал всё вокруг, и наконец вдалеке раздался стук копыт, поднялась пыль, и из-за горизонта появилась огромная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человек с прямой осанкой и мощной поступью, мчащийся на полной скорости, его красный халат развевался на ветру, отражая закат, словно он был объят пламенем, идущим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халат, яростный конь, убийственный вид. Он выглядел не как жених, а как похититель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Фу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таким был Фу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появился, Янь Сяохань почувствовал, как его сердце сжалось от сильного удара, и он ощутил, как горло перехватило,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месяцы он не пытался утешить Фу Шэня, боялся касаться его ран и часто успокаивал себя: Фу Шэнь просто больше не сможет сражаться, не сможет ходить, как обычный человек... Он просто потерял ноги, но это лучше, чем потерять жизнь в теснине Цинша.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иррациональная реакция заставила его признать, что его спокойствие и беззаботность были притворными. На самом деле он чувствовал горечь, сожаление... очень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был ещё так молод, но его будущее теперь было связано с инвалидным креслом, и он навсегда останется человеком с ограниченными возможностями. Того юноши, который когда-то въезжал в город на коне, заставляя девушек бросать ему цветы и фрукты, того молодого генерала, который уходил в поход, оставляя позади клубы пыли,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тот юноша, который когда-то пронёсся мимо него на коне,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