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невольно сжался внутри. Ему было многое, что он не мог полностью раскрыть перед Эваном. Перед этим человеком он просто не осмеливался обнажить свою тёмную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Эван, — его голос слегка дрожал, — у меня есть дела, которые нужно обсудить. Возвращайся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наблюдая за герцогом Уилсоном, склонил голову набок и нахмурился, его выражение лица казалось слегка растерянным. Что случилось с герцогом Уилсоном? Он ясно видел, что за дверью стоял тот самый незнакомый джентльмен, которого он видел сегодня, — советник герцога по имени Эдсон. О чём они могли так тайно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Эвана стало, что это связано со столицей. Внутри него возникло сильное желание спросить, но в конце концов он сдержал себя. Взяв книги, он медленно поднялся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не буду вас больше беспокоить.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шаг за шагом направился к двери, а герцог Уилсон стоял на месте, не в силах пошевелиться. Он наблюдал, как Эван приближается, проходит мимо него и выходит за дверь. Только когда дверь закрылась, герцог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мог двигаться. С тяжёлыми шагами он подошёл к столу и рухнул в кресло, откинувшись на спинку и закрыв глаза рукой. Он 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такие мысли… такие грязные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погрузился в пучину самобичевания. Он всегда считал, что его чувства к этому человеку были чистыми, без единой примеси. Но теперь он понял, что его порочные мысли, словно ядовитая змея, вцепились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невольно простонал. Он чувствовал, что больше не может смотреть в глаза Эвану.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тишины снова раздался стук в дверь. На этот раз герцог Уилсон не встал, чтобы открыть, а лишь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дверь открылась, и за ней появилось обычное лицо Эдсона.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герцог Уилсон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Эдсон, наблюдая, как Эван скрывается за углом,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поднял взгляд на герцога, и в его глазах мелькнул странный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то, что вы говорили о пасторе Брюсе, я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резко вскочил с кресла, его сердце забилось, как барабан. Он пристально смотрел на Эдсона, а в его глазах загорелись тонкие красные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 был слегка ошеломлён такой реакцией герцога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светлость… — он с трудом подбирал слова, — прежде чем я начну, хочу сказать, что пастор Брюс не так хорош,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 видел, что герцог высоко ценил пастора Брюса, но, судя по полученной информации, этот пастор был далеко не таким чистым,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медленно опустился обратно в кресло, его настроение постепенно успокоилось. Он скрестил пальцы под подбородком и холодно посмотрел на Эдсона: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принимал слова Эдсона всерьёз. По его мнению, пастор Брюс не мог совершить ничего, что могло бы его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 понял, что герцог не верит ему, и внутренне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пастор Брюс происходит из семьи сельского дворянина. Его отец был уважаемым помещиком в Йоркшире, но поскольку Брюс был младшим сыном и не мог унаследовать состояние, его в раннем возрасте отправили в школу-интернат. В двенадцать лет он поступил в публичную школу, где и встретил мистера Форда.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Эдсон поднял взгляд на герцога. Его выражение оставалось спокойным, без изменений. Эдсон про себя подумал, что это лишь прелюдия, а главное ещё впереди. Ему было интересно, насколько терпимым окажется герцог к пастору Брюсу.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 невольно сжал кулак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визит Форда в Деланлир не был случайным. Я уверен, он приехал ради пастора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герцога Уилсона наконец изменилось. Он пристально смотрел на Эдсона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всё,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этих двоих было что-то в прошлом? В сердце герцога Уилсона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знали, что мистер Форд — сын 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Эдсона появилась злорадная искра, и его улыбка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графа, но теперь вынужден работать на церковь. Такая судьба вызывает удивление, но вы не знаете, что причиной его падения стал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Скандал? В голове герцога Уилсона возникла неприятная мысль, и его сердце начало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Какой… скандал? — с трудом спросил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Эдсон, видя, как выражение герцога Уилсона меняется, не стал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Форд стал объектом слухов о гомосексуальной связи, и в то время самым близким ему человеком был пастор Брюс. Из-за этого Форда исключили из школы, а его отец даже хотел от него отказаться. Если бы не могущественный дед, его бы действительно отвергли. После этого пастор Брюс тоже покинул публичную школу и перешёл в другую. Согласно расследованию моих людей, слухи распространили те, кто был близок к пастору Брюсу…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 многозначительно замолчал, наблюдая, как лицо герцога Уилсона бледнеет, и уголки его губ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слухи исходили от близких пастора Брюса, это означало, что либо они были правдой, либо это был умышленный подвох со стороны Брюса. В любом случае, пастор Брюс оказывался в невыгодном положении. Такая простая истина не могла быть непонятна герцогу Уилсону.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сухо произнёс герцог Уилсон, его взгляд был почти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 с лёгкостью кивнул и с изяществом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закрылась, герцог Уилсон с яростью опрокинул всё на столе. Он не ожидал… не ожидал, что у этих двоих было такое прошлое…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словно загнанный зверь, тяжело дышал. Оба варианта, намекнутые Эдсоном, были для него неприемлемы.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Эдсона обратно, чтобы тот продолжил расследование, вызвал тех, кто распространял слухи, и выяснил всю правду. Но он боялся, что всё пойдёт в ещё более неконтролируемом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сжал кулаки. Его сердце было охвачено тревогой, и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Эдсон, прислонившись к двери кабинета герцога, наконец позволил себе улыбнуться. Он прикрыл лоб рукой, скрывая улыбку в ладони. В этом мире герцогу нужно было доверять только ему. Никакие пасторы или спасители не должны были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Эдсон поднял голову, его улыбка исчезла. Он, словно самый настоящий джентльмен, гордо поднял подбородок и покинул кабинет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