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нет никаких доказательств. Если вы внезапно расскажете об этом инспектору Чендлеру, это может быть не совсем уместно. Даже если он поверит, это может испортить вашу дружбу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улыбнулся. Герцог Уилсон действительно заботился о нём. Его отношения с инспектором Чендлером и так не были слишком близкими. Если он снова вмешается в дело инспектора, даже если тот будет терпелив, это может вызвать недовольство. Эван не собирался делать то, что принесёт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искренне сказал Эван. —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почувствовал странное удовлетворение. Он опустил голову, сжал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это поняли, — герцог Уилсон с трудом сдерживал внутреннюю радость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заметил его странное выражение, но не мог понять, что происходит.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и Эван поговорили ещё немного, после чего герцог ушёл. Атмосфера между ними стала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прищурился, наблюдая за уходящим герцогом Уилсоном. В его сердце закрались сомнения. Такое отношение герцога к нему вызывало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 и укрылся одеялом. Его сердце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Эван начал выздоравливать. О деле мистера Джонсона ему подробно рассказал его слуга Том. Жалобы миссис Джонсон, гнев инспектора Чендлера, хаос на слушании — всё это вызывало у Эвана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миссис Джонсон — рациональный человек, но теперь видел, что в ней всё же есть эмоции. То, что она устроила такой шум,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Эван почти выздоровел и уже мог сидеть. Том помог ему перейти в другую часть комнаты и усадил у окна, чтобы он мог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держал в руках газету, которую принёс Том, и читал различные слухи о происходящем. Иногда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— он непринуждённо подошёл к Эвану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проведённые вместе, отношения между герцогом Уилсоном и Эваном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Эван по-прежнему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видя мягкое выражение лица Эвана, тоже смягчился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положил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могу сидеть, но до полного выздоровления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сожалением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произошло из-за меня. Вы пережили такие ужасные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Это испытание от Господа. Я благодарен за то, что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вздохнул, а затем взглянул на газету, лежащую на столе. На его лице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следите за этим делом? Это просто позор. Миссис Джонсон теперь выглядит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вздохнул, и в его глазах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 о женщине. Её методы могут быть резкими, но она ищет правду о смерти мистера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Эвана, герцог Уилсон с сожалением опустил глаза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торопливо, что Эван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смутился. Он прикусил нижнюю губу, его красивые глаза выражали досаду, и он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не нужно извиняться. Действия миссис Джонсон действительно неуместны. Сейчас, вероятно, большинство людей думают так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облегчением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так говорят. Но инспектор Чендлер, под давлением миссис Джонсон, всё же решил снова расследовать смерть мистера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заинтересовался. Инспектор Чендлер, по его мнению, был человеком с сильным характером. Если бы не было явных доказательств, он вряд ли изменил бы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Эван сделал удивлённое лицо. — Инспектор Чендлер нашёл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нахмурился,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рассказывать вам об этом, потому что это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считаете меня таким слабым. Не волнуйтесь, меня не так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Уилсон всё ещё хмурился,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всё равно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газету со стола и, указывая на большую фотографию,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наклонился, чтобы посмотреть. На фотографии, которую герцог указывал, был красивый молодой человек, стоявший с гордым видом за спиной мистера и миссис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мистера Джонсона, сделанная при жизни. Репортёры, откуда-то её раздобыв, опубликовали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мистера Джонсона, Раэль.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хорошо запомнил этого красивого молодого человека, но с тех пор, как был ранен, он его не видел и не придавал этому значения. Теперь, когда герцог указал на него, он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герцог Уилсон с отвращением бросил газету на стол, словно на ней была какая-то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герцог Уилсон посмотрел на Эвана. — Вы, вероятно, не знаете, но у него с мистером Джонсоном были не совсем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ноткой ожидания и презрения, и Эван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такой образцовый джентльмен, как мистер Джонсон, мог иметь такие наклонности. Но теперь он вспомнил некоторые странные моменты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терпение мистера Джонсона к высокомерному Раэлю или странную атмосферу между ними в тот день, когда он встретил мистера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внезапно, что Эван не знал, как реагировать. Он просто смотрел на герцога Уилсона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видя растерянность Эвана, почувствовал, как его сердце падает. Он не мог понять, что перевешивает: разочарование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от того, что Эван ничего не знал об этом, и облегчение от того, что он всё ещё такой наивный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герцог Уилсон постарался выглядеть спокойным. — Секретарь Раэль и мистер Джонсон имели неподобающие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Неподобающие отношения, — Эван бессмысленно повторил. — Вы имеете в виду…? — Эван вдруг понял и с ужасом посмотрел на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— Эван, как и любой верующий, перекрестился.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слушая его, едва сдержался, чтобы не убежать. Он знал, что реакция Эвана будет именно такой, но всё же надеялся, что он отреагирует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глупо, что герцог Уилсон почти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