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поспешно бросился вдогонку, и, к счастью, герцог не намеревался действительно уходить далеко. Отбежав на несколько десятков метров, он уже начал сожалеть о своём поступке, но, развернувшись, почувствовал неловкость. В этот момент он заметил, что Эван догоняет его, и в сердце герцога зародилась радость, а его взгляд на Эвана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увидел добычу, — сдержанно произнёс герцог,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запыхавшись от бега, не мог жаловаться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не слишком хорошо знаю эти леса, поэтому прошу вас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герцога сжалось, но в данной ситуации он не мог ничего сказать. Скрыв разочарование, он продолжил путь с Эваном,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леса были совершенно дикими, и герцог не проводил здесь никаких работ, лишь у входа поставил лесника, чтобы предотвратить браконьерство.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дороги здесь были труднопроходимыми, оставалась лишь узкая тропинка, оставшаяся от прошлых охот, а ветви деревьев цеплялись за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шёл с трудом, но герцог Уилсон, опытный охотник, двигался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неловкость Эвана, герцог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так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кустов внезапно блеснул яркий свет. Эван, не раздумывая, бросился на герцога,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острую боль в спине, его зрение помутнело, и он рухнул на грудь герцога. Перед тем как потерять сознание, он думал лишь о том, сработал ли железный лист, зашитый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среагировал гораздо быстрее. Как только Эван был ранен, он быстро схватил его и спрятался в кустах. Последовали ещё два выстрела, но благодаря быстрой реакции герцога пули лишь слегка задели его руку, а Эван остался в его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быстро отполз назад, держа Эвана, несмотря на кровоточащую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охоты, и никто не пришёл бы на звук выстрелов. Ему нужно было добраться до безопасного места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обратно, звуки выстрелов постепенно стихали. Их лошади уже убежали, и герцог, таща Эвана, с трудом пробирался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выбравшись на открытое пространство, он вздохнул с облегчением. Увидев бледное лицо Эвана, его спокойствие рухнуло, и страх сдавил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почувствовал, что его рука, обхватывающая спину Эвана, стала влажной, и он боялся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полуобняв Эвана, и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послышались голоса. Герцог поднял голову и увидел, что дворецкий Крис ведёт группу людей с лошадьми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лошади вернулись в поместье, и Крис, почувствовав неладное,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Крис издалека увидел кровь на герцоге и побелел. Он подбежал и опустился на колени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его руки дрожали, и он не решался прикоснуться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 трясущимися губами и бледным лицом,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напряжённым, и только благодаря близости Крис смог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наконец заметил бледное лицо Эвана в объятиях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Брюс! — воскликнул он. — Что произошло? Ваша светлость,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сквозь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никогда не слышал, чтобы герцог говорил таким тоном — с дикой яростью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— Крис смотрел на герцога,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Хестер, шедший за Крисом, быстро подошёл. Он находился в поместье и вышел вместе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нахмурившись, он взял Эвана из рук герцога, осмотрел рану, разорвал одежду и, прижав полотенце к кровоточащей ране,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сердце и лёгкие не затронуты. Нужно срочно доставить пастора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подействовали лучше сотни других. Герцог пришёл в себя и положил Эвана на носилки, которые принесли с Крисом. Два слуги понесли Эвана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лицо герцога было страшным, и никто не решался приблизиться к нему. Он крепко прижимал рану на спине Эвана, и его взгляд был настолько мрачным, что никто не смел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поместье, остальные ещё не вернулись с охоты. Лишь мистер Джонсон, который встал поздно, оставался в гостиной. Увидев вбегающих окровавленных людей, он резко встал, и трубка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обратил на него внимания и, взяв Эвана с носилок,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спешащим герцогом, мистер Джонсон нахмурился. Если он не ошибся, в руках герцога был пастор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Джонсона возникла мысль: если бы он умер, все его проблемы решились бы. Джонсон испугался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комнату герцога, куда тот занёс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только… Джонсон искренне надеялся, что этот честный пастор останется там навсегда и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Джонсон скрестил пальцы, горячо желая, чтобы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можно сказать, исполнил его желание. Взгляд герцога с момента ранения и до сих пор не отрывался от Эвана. Он смотрел на него с противоречивыми чувствами — глубоким отчаянием и скрытой надеждой. Его бледное лицо казалось таким безжизненным, будто оно вот-вот откроет глаза и улыбнётся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 оставался неподвижным, лишь его длинные ресницы слегка дрожали. Герцог замер,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нашёл эту сцену странной, но, будучи порядочным человеком, не стал размышлять на эту тему. Он лишь слегка потянул герцога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пожалуйста, выйдите. Мне нужно заняться лечением пастора.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словно в тумане, повернулся к доктору и произнёс,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застряла в теле пастора, мне нужно её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Эвана. Его бледные губы потеряли привычную живость, а золотистые волосы, обычно сияющие, казались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очнётся? — вдруг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нахмурился. Тон герцога был странным, словно скрывал что-то мрачное. Он осторожно взглянул на него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в руках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