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уходил рано утром и возвращался поздно вечером, говоря, что проходит обучение новым навыкам. Но, поскольку денег это не приносило, они с матерью часто ссорились и даже дрались. Ду Ицзэ похудел до состояния скелета, его шея и плечи были в синяках, а впалые глаза делали его взгляд огромным. Ли Минъюй не спрашивал, ссорятся ли у него дома, а просто доставал из кармана двухцентовую сосиску и разламывал её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взял свою половину и, продолжая бегать с Ли Минъюем по улицам, указал пальцем в небо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жить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Минъюй не зря считал их дружбу боевым братством. Хотя эпоха не оставила на них прямого отпечатка, голод и лишения запомнились им надолго. Но если искать начало их дружбы, то нужно вернуться на несколько лет назад, примерно в первый класс начальной школы. В то время Ду Ицзэ носил круглую чёлку, которая почти закрывала брови. Он унаследовал внешность матери — изящные черты лица, чистые и выразительные глаза, а его голос, ещё не сломанный возрастом, звучал глуховато. После уроков вокруг него всегда крутились мальчишки, которые кричали ему «девчонка» и «тряпка».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Ли Минъюй выскочил вперёд, оттолкнул мальчишек и грубо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вы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грубое ругательство, которое он знал, и, впервые сказав его, он нервничал, боясь, что взрослые услышат, а сердце его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поправил чёлку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Минъюй, глядя на это милое лицо, почувствовал, как сердце его бешено заколотилось. Он сделал несколько шагов назад, покраснел, и в его глазах появился испуг. Он развернулся и побежал, прикрывая глаза, будто увидел что-то запретное.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 Минъюй какое-то время избегал его. Иногда, когда их взгляды встречались, он пугался и убегал. Однако это волнение вскоре угасло, потому что однажды, когда они вместе зашли в туалет, Ли Минъюй с изумлением смотрел на лицо Ду Ицзэ и его маленького «собрата», а затем с разочарованием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начальной школы Ли Минъюй пошёл в ту же среднюю школу, что и Ду Ицзэ, с той лишь разницей, что Ду Ицзэ попал в элитный класс, известный как «ракетный», который готовился к поступлению в престижную старшую школу, а Ли Минъюй остался в обычном классе, где продолжал быть отстающим.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изначально не хотел продолжать учёбу и осторожно намекнул об этом бабушке Ли. Но она стала каждый день твердить ему: «Я продам последнее, но ты будешь учиться», «Если не будешь учиться, станешь таким же, как я», «Это мир образованных людей». Ли Минъюй, услышав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продаже лепёшек?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довели мать до слёз. Ли Минъюй не мог видеть, как она плачет, поэтому замолчал, взял свои черновики и пошёл к Ду Ицзэ учить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безработицы не поглотила обе семьи полностью. Бабушка Ли, хотя и чувствовала себя всё более уставшей, а её виски постепенно седели, тратила все силы на то, чтобы обеспечить Ли Минъюю учёбу. Но, думая о том, что ему ещё предстоит поступить в университет, она находила в себе силы и с радостью выходила на улицу со своей канистрой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Ду, поняв, что переквалификация — это полная чушь, устроился на стройку в соседней провинции, возвращался раз в месяц и пристрастился к алкоголю. Но, поскольку он редко бывал дома, конфликты с матушкой Ду резко сократились, и их отношения стали возвращаться к прежнему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 Ицзэ считал, что это поверхностное спокойствие было результатом нервного срыва матери и измен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Ду, после того как у неё испортилось зрение, начала помогать на рынке — чистила овощи, убирала мусор, подбирала оставшиеся кочерыжки, когда торговцы сворачивали свои лотки. Она, такая гордая женщина, внезапно опустила свои жизненные цели до уровня «не умереть с голоду», и это стало для неё слишком большим ударом. Она начала страдать бессонницей, и Ду Ицзэ часто слышал, как она тихо плачет ночью или бесцельно ходит по комнате до рассвета. Днём она не готовила еду, иногда просто сидела, уставившись в стену, или внезапно начинала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немного сумасшедшей, хотя большую часть времени была в сознании, но во время приступов Ду Ицзэ приходилось держать её за плечи, чтобы она не билась головой о стену. Отец Ду был для неё как лекарство — стоило ему вернуться, как мать сразу же приходила в себя, будто ничего не произошло, снова завязывала высокий хвост, брала эмалированную миску и шутила с соседями на общей кухне в конце коридора. Она даже часто приводила Ду Ицзэ, с гордостью рассказывая, что её сын получил стипендию 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обнаружил доказательства измены отца, когда мать попросила его передать ей его куртку для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помада в чёрном искусственном кожаном футляре, цвета красного, как дикие розы у их дома. Ду Ицзэ взял помаду и положил её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десятилетий потрясений большинство людей уже научилось глубоко прятать свои корни, и даже детей жизнь заставляла держать спину прямо, чтобы встретить бурю, которая обрушивалась на них. Возможно, из-за крепкого характера, а может быть, потому что в этом чёртовом мире всё же есть какая-то надежда, светящаяся вдалеке, даже если это всего лишь мираж, отражающий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людям приходится жить иллюзиями, ведь если сорвать обёртку и показать суть, заставить считать каждую кость, не каждый сможет это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отец Ду в панике стал проверять карманы куртки, Ду Ицзэ протянул ему помаду.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замер, выхватил помаду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её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Упала, когда стирал.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подарить её твоей маме…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опустил глаза Ду Ицзэ. — Но мама больше не красится.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поверхностное спокойствие продлилось всего год. Прекрасный пузырь лопнул, когда Ду Ицзэ не смог получить стипендию, которую ему обещали.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стипендию учредил директор школы из своих собственных средств. Говорили, что в те трудные времена он купил несколько заводов — Ду Ицзэ не мог понять, откуда у него были такие деньги, почему директор, который был управляющим, равнодушно смотрел на рабочих, сидящих с плакатами у ворот заводов, почему он намеренно довёл заводы до банкротства, а сам стал предпринимателем и педагогом. Стипендия была названа его именем и предназначалась для поощрения талантливых учеников, особенно из бедных семей, а также для привлечения новых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средней школы Ду Ицзэ был приглашён на общешкольную церемонию награждения как лучший ученик. Директор обнял его за плечи для фото, они попали в местную газету, и Ду Ицзэ стоял под флагом, выступая перед всеми классами. Директор даже организовал сбор средств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Минъюй увидел Ду Ицзэ на сцене своего класса с деревянной коробкой в руках, он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объяснить, почему, но ему казалось, что Ду Ицзэ 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Ду Ицзэ была стандартная, даже отстранённая улыбка, словно он был посторонним, будто острые взгляды не прокалывали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год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понедельник, во время поднятия флага, когда директор в своём кабинете разглядывал аттестат Ду Ицзэ, когда он всё ближе придвигался, а его рука с плеча спускалась к его штанам, в ушах Ду Ицзэ зазвучал гимн, и он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встал — он ударил директора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http://bllate.org/book/15266/1347225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