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на стол и быстро последовал за Стариной Су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нескольких десятков этажей открывался великолепный вид на ночной пейзаж Гуми, но у Сяо Цзяна не осталось никакого желания наслаждаться этим зреслищем.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Ты уверен? — Сяо Цзян задернул занавеску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искал вас, уже более тридцати звонков поступило, — сказал Старина Су. — Включая звонки от СМИ, но неизвестно, кто слил информацию местному телеканалу, это уже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Сяо Цзяна на одном из кораблей раздались выстрелы, и сотрудники порта немедленно вызвали полицию. Судя по видео, его порт был заполнен полицейскими и таможенниками. Но кто именно стрелял, были ли жертвы и что могли найти на корабле — Сяо Цзян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окружающие были в шоке, даже сам Сяо Цзян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торговые ограничения заставили его уделять огромное внимание своей репутации. Каждое судно, заходящее в порт, перед таможенной проверкой тщательно осматривалось его людьми. Даже работники порта, у которых не было удостоверений личности, были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вокруг порта была организована многоуровневая система безопасности, ради имиджа он даже отказался от части бизнеса. Всё это делалось для того, чтобы предотвратить попытки подставить его и нанести удар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показал Сяо Цзяну свой телефон: звонки шли из порта, от СМИ, из полиции, от таможни и даже от нескольких членов Торговой палаты Бэйва. В этот момент раздался очередной звонок — на этот раз от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быстро ответил, и Юй Чэ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Сяо Цзян подошёл к занавеске, слегка приоткрыл её и увидел, что помощники начали заходить в зал. Похоже, они постепенно получали информацию. — Это не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твои люди? Тогда кто ещё мог туда попасть? — Тон Юй Чэ стал менее дружелюбным. В конце концов, около десяти процентов его доходов зависели от порта Сяо Цзяна, который помогал ему перевозить строительные материалы. Если порт Сяо Цзяна будет проверен, их отношения могут быть полностью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сейчас всё выясню, — пообещал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найти способ всё уладить, — сказал Юй Чэ. — Ты ещё не подписал окончательное соглашение с Вэнь Юном, и он наверняка воспользуется этой возможностью, чтобы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Сяо Цзян убрал руку от занавески, заметив, что люди на балконе уже начали шептаться,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предатель, — сказал Юй Чэ. — Информация так быстро попала в СМИ, и никто не остановил её. Это сделали твои же люди. Найди его и разберись с ним, иначе я не смогу помочь тебе в переговорах с Вэнь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положил телефон, тихо усмехнувшись,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убрал телефон в карман, вышел на балкон, и все взгляды обратились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мероприятия поспешили к ним навстречу, но Сяо Цзян слегка нажал на плечо одного из них, давая понять, чтобы тот не задавал вопросов, и быстро покинул зал вместе со Стариной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Старина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сейчас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молча ждал, пока лифт доедет до нужного этажа, но перед тем как выйти из ресторана и сесть в свой удлинённый автомобиль,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всё, а потом доложи мне. Не предпринимай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предпринимать действий? — Старина Су открыл дверь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 Цзян, а затем сменил тему,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уже выкурил половину пачки сигарет и опустошил бутылку пива вместе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новостей он ждал звонка, но телефон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уже перешёл от обсуждения развращённости богатых районов Гуми к тому, как секретарь одного из депутатов имел с ним особые отношения, а также о том, сколько молодых любовников содержал владелец сети супермаркетов, раскинувшихся по всему городу, и сколько сутенёров работало на этих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открытой тайной в Гуми, но Бань Цзюнь хотел узнать больше, особенно о Сяо Цзяне и его окружении, даже о самом имени Сяо Цзяна. В конце концов, это были владения Сяо Цзяна, и жители города в свободное время всегда о чём-то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Волчонок открыл свою последнюю бутылку пива, тема всё ещё не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Бань Цзюнь купил ещё одну бутылку вина «Огненный конь», чтобы продолжить беседу на несколько десятков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порт раньше принадлежал Сяо Цзян, верно? — Когда Волчонок заявил, что больше не может пить, но при этом открыл две бутылки пива сразу, Бань Цзюнь решил, что должен взять инициативу в свои руки, прежде чем его опустошат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Цзян? — Очевидно, люди Северных Равнин не могли тягаться с людьми Страны Волков в выпивке. Этот парень выпил полбутылки за один глоток, а затем допил остаток. — Какой Сяо Цзян? Тот, что из компании «Чанъюань»?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ещё? — Бань Цзюнь закурил сигарету, чтобы немного оправиться от алкоголя, прищурился и продолжил вести разговор. — Тот, что ездит на удлинённом лимузине. Разве не говорят, что все порты в Гуми принадлежат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Волчонок понял. Он хлопнул себя по бедру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Сяо Цзян! Да-да, не только порты, но даже этот каменный стул, на котором ты сидишь, возможно, тоже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сделал вид, что заинтересовался,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этот трущобный район не принадлежит правительству старого города, которое планирует его перестроить?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откашлял густую мокроту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деньги всё равно идут от них. Недавно пришла торговая группа, повесила баннеры, и, бах-бах-бах, даже не успели закончить распылять слово «снести», как уже свалили несколько зданий. Видишь ту руину вон там? Три девятиэтажных здания, бах — и всё, чёрт возьми, подумал, что это Юйшэ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Страны Волков были хороши в одном: выпив, они становились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это люди Сяо Цзяна? — спросил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на баннере же было написано: «Вторая строительная бригада Чанъюань», — Волчонок провёл рукой по носу и скривился. — Мать их, как саранча прошлись, я думаю, все деньги ушли на содержание этих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Юнцов, того, что рядом с ним? — Бань Цзюнь снова посмотрел на телефон, но звонка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посмотрел на Бань Цзюня с хитрым выражением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кого ещё? Говорят, он подарил ему несколько домов, на востоке, западе, севере и юге. В богатом районе он даже продвинул его брата. Сколько ты живёшь в Гуми?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знал, он просто хотел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 Цюна мало кому было известно, но его брат, актёр по прозвищу Цзы Янь, снимался в восьми из десяти рекламных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сказал, что этот красавчик действительно нашёл удачного покровителя: у него есть и деньги, и власть. Чёрт возьми, если бы такой босс обратил на меня внимание, я бы продал всё, что угодно, пусть хоть играет в шарики или атакует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рассмеялся и хлопнул Волчонка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его телефон зазвонил. Бань Цзюнь подождал немного,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тобой, жди меня внизу, — сказал Старина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положил трубку, задумался на мгновение, затем попрощался с Волчонком, сказав, что их беседа была очень приятной, и указал на одно из 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там, недавно переехал. Когда рассветёт и ты закончишь работу, приходи,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ответил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сказал, — Бань Цзюнь забрал оставшиеся сигареты, оставив пиво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резиденции Сяо Цзяна Старина Су не проронил ни слова. Он даже не взял водителя,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стал спрашивать, наблюдая, как пейзаж за окном меняется от роскошного до заброшенного, а затем снова становится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киностудии, он ещё раз посмотрел в окно. Он никогда не бывал в этой киностудии, но несколько раз видел в комнате Вэнь Юна актрис, которые были на грани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Юна были особые пристрастия. Он купил небольшой особняк для своих утех. Интерьер был выполнен в крайне индивидуальном стиле, удовлетворяя его различные эксцентричные потребности. В одной комнате стоял операционный стол с резиновыми трубками, шприцами и расширителями. В другой висели различные орудия пыток: наручники, кнуты, стул с гвоздями. А в третьей была детская комната, но кровать была настолько большой, что Бань Цзюнь мог бы лечь в неё сам, а вокруг было множество игрушек, из-за чего он сначала подумал, что Вэнь Юн собирается поселить здесь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 детской кроватке ждал не его малыш, а он сам, взрослый «младенец».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Юн звонил Бань Цзюню, чтобы тот отвёз его туда, он брал с собой несколько девушек. После игр девушки оставались невредимыми, а Вэнь Юн был покрыт следами от кнутов и шрамами. На его груди и животе оставались следы от каблуков, укусов и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видел это несколько раз, ведь ему приходилось ждать у двери, чтобы отвечать на неважные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