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занимался морской торговлей в открытых морях, повсюду создавал логистические компании, арендовал порты по всему периметру, но в итоге несколько стран под разными предлогами отказались продлевать с ним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Сяо Цзян был вынужден прибегнуть к вторичной аренде, то есть передать права на аренду портов другим компаниям внутри страны, чтобы те могли арендовать порты и обеспечивать бесперебойную торговлю. Вэнь Юн, уловив этот момент, наконец смог заключить контракт на эту линию. Иначе, сколько бы Бань Цзюней ни отправляли, это бы не помогло — тут решало нечто большее, чем просто грубая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внутри страны Сяо Цзян оставался настолько могущественным, что его было практически невозможно поколебать. Возьмем, к примеру, город Гуми — место, уступающее только Гуансэню, где повсюду были предприятия Сяо Цзяна. От отелей, магазинов и развлекательных заведений до жилых кварталов, школ и заводов. Даже в киногороде Гуми у Сяо Цзяна была значительная доля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уже говорили, что если Сяо Цзян уделит кому-то несколько минут внимания, то этот молодой человек обязательно станет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жил Сяо Цзян рядом с киногородом, в богатом районе Гуми.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Бань Цзюнь работал водителем, он бывал здесь несколько раз. Но каждый раз ему приходилось ждать в машине, наблюдая за изысканными домами и роскошными автомобилями, припаркованными у ворот. Снаружи были богачи в мятых рубашках и молодые люди, которые почти ничего не носили, а внутри машины сидели такие, как Бань Цзюнь, несчастные, коротавшие время с сигаретами.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машина замедлила ход у одного из особняков, Бань Цзюнь узнал дом Сяо Цзяна. Тот вышел и, подозвав Бань Цзюня, сказал своему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Проведи его, найди место для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Бань Цзюнь подумал, что наконец сможет увидеть всю эту роскошь изнутри и поселиться в этом богатом районе вместе с другими охранниками. Но помощник остановил Бань Цзюня, который собирался следовать за Сяо Цзянем: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вернулся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исчез за массивной деревянной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 на грубый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Палящее солнце обжигало мальчика, вкопанного в песок, пот стекал по линиям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теней приблизилась к нему, закрывая свет. Тряпку вытащили изо рта, а подбородок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Пришедшие говорили на непонятном ему языке, тихо обсуждая что-то. Винтовки на их плечах отражали свет. Стволы блестели, словно только что смазанные, и даже можно было почувствовать запах новизны. Ремни с патронами лежали на другом плече, словно изысканные и холодные кружева.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мальчика высохли, поэтому он мог только шептать потрескавшимися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меня... пожалуйста, отпустите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подошел, вытащил кинжал из-за пояса. Блестящее лезвие заставило мальчика закрыть глаза, и он почувствовал легкий холодок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кинжала скользнуло вниз, следуя за линиями на груди. Непонятная речь снова била по барабанным перепонкам, горячо споря об узоре, вырезанном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обсуждение не привело к результату, поэтому лезвие продолжало скользить по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оно не вернулось к шее, потому что другой человек в маске подошел. Он опустил лезвие, внимательно разглядывая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сжал его щеку, проверяя, не выпал ли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неуверенно спросил на языке Северных Равнин: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мальчика замерло. Он был с реки Чёрных Скал... или нет. Он был из Северных Равнин... или нет. Его нанял Юнцзэ... или нет. Он не мог сказать правду, но должен был дать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какой ответ был правильным, поэтому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наконец потекли, стекая по его щекам. Казалось, они коснулись суставов мужчины, погрузившись в линии, покрытые пороховой сажей.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отпустил его, и лезвие снова приблизилось. Оно обошло запястье и перерезало толстую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понял одно слово — «ребёнок».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опустился на колени на грубый песок, на линии, по которым текла его кровь. Колени пронзила острая боль, но он, не раздумывая, схватился за лодыжку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голову к носку ботинка, они всё ещё говорили на непонятном языке. Поэтому он мог только плакать, заливая ботинок слезами, которые потом неуклюже вытирал.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ботинок мужчины освободился из его рук, двое подняли мальчика. Флягу открыли, и вода полилась на его голову. Он жадно глотал, облизывая каждую каплю, упавшую на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его бросили на спину лошади, и они медленно поехали по этой пустынной и дикой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седле был красивый узор, изображающий зелёный герб.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мальчика впитались в герб, который, казалось, был самым красивым узором, который он видел в своей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Цзюня поселили в старом районе города Гуми, и, увидев дом, он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 работал с Вэнь Юном уже шесть лет, даже когда он только начал работать с ним, он мог жить в районе рядом с Вэнь Юном вместе с другими помощниками. Возможно, он был новичком, и ему не доверяли, поэтому его не пускали близко к Сяо Цзяню. Но он мог бы хотя бы быть водителем, он не верил, что водитель Сяо Цзяна живёт на другом конце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который устроил Бань Цзюня, был мужчиной лет тридцати с лишним, по прозвищу Старина Су. На его лице был шрам, словно его выжгли раскалённым железом.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намного моложе Бань Цзюня, его высокомерие по отношению к нему не знало границ. Он бросил ключи Бань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к тебе зайдут люди с соседней улицы, разберись с несколькими просроченными долгами. В остальное время осваивайся.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взял ключи, обдумал слова этого человека и оглядел комнату, где даже цвет занавесок был настолько грязным, что его нельзя было разглядеть,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не для того, чтобы заниматься такой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делай. — Старина Су открыл занавески, и они увидели трущобы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 на сложенные друг на друга коробки из-под спичек, а люди — на муравьёв, снующих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здесь был рынок, а ночью — ночной рынок, соседний район красных фонарей был заполнен магазинами секс-товаров, парикмахерскими и маленькими отелями. Более приличные игорные дома находились на расстоянии нескольких улиц, что полностью изолировало Бань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господин Сяо, возможно, ошибся, — Бань Цзюнь отшвырнул ногой бутылку из-под вина, которая покатилась мимо нескольких завязанных презервативов и остановилась рядом с разбитой пробиркой. — Я много лет работал на господина Вэня. Если мне поручат такое, то,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тогда не делай. — Старина Су даже не стал слушать до конца и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улыбнулся. Враждебность Старины Су была очевидна, и, если Бань Цзюнь не ошибался, в его глазах были не только презрение и недовольство, но и сильная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не имел с ним никаких связей, они лишь встречались, когда оба отвозили своих боссов на собрания, и даже жили по соседству. Но они никогда не разговаривали, а Старина Су, похоже, презирал всех, кто не был подчинённым Юй Чэ или Сяо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Бань Цзюня была о том, что этот человек считает его шпионом Вэнь Юна, и это объясняет его враждебность. Это было похоже на то, как Сяо Цзян изолировал его, чтобы убедиться, что он действительно сменил сторону, прежде чем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Старина Су небрежно сказал, что это место можно привести в порядок, и зазвонил телефон, Бань Цзюнь понял, что его враждебность исходила не только из того, что он был человеком Вэнь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от Сяо Цзяна, и по тому, как Старина Су ответил «Вожак», было понятно, что он быстро вышел на маленький балкон и сменил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Цзюнь, конечно, не последовал за ним, но слышал отрывки вроде «я не против», «я знаю, тебе это нравится», «я пойду с тобой» и «живи с ними в общежитии».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Су лгал Сяо Цзяню. Бань Цзюнь должен был жить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смахнул старые газеты со стола, подняв облако пыли, в которой были крошки хлеба. Он взял грязный пульт, но телевизор не включался. В отчаянии он постучал по телевизору, и снова в нос ударила густая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http://bllate.org/book/15264/1347043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