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стремительно выбежала наружу, смеясь от души. Однако, увидев лежащего на земле человека, её улыбка мгновенно исчезла. Она поспешила к нему, проверила дыхание и слегка облегчённо вздохнула. Затем, схватив его за воротник, она втащила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Лацзяо вынесла доску, и Юнь Сансан, уложив Гунсунь Лань, наконец узнала в грязной, пахнущей гарью женщине саму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императрица? Похоже, она попала в пожар. Босс,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Облизём её, пусть сама закажет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Лацзяо немного замешкалась, но всё же зачерпнула ковш холодной воды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императрица, но если не разбудить вас, вы не сможете заказать еду и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много лет работала здесь, в ресторане, где была волшебная кастрюля. Эта кастрюля могла приготовить бесчисленное количество блюд с особыми эффектами. Но чтобы активировать её, нужно было одно условие: посетитель должен был взять меню, подумать о том, что хочет съесть, и на меню появлялось желаемое блюдо. Затем нужно было открыть крышку кастрюли, и внутри оказывалось именно то, что хотел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не только удовлетворяла желания, но и помогала решить текущие проблемы. Если человек не мог заказать еду, то оставалось только уповать на судьбу. За все эти годы здесь ещё никто не умирал сразу после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Облитая холодной водой, Гунсунь Лань постепенно пришла в себя, сильно закашлявшись. Сяо Лацзяо помогла ей сесть и легонько похлопала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вы выглядите так, словно пережили что-то ужасное.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 лицо и закажите что-нибудь поесть, — Юнь Сансан протянула ей чистый платок и меню. — Что бы ни случилось, сначала поешьте, чтобы сохранить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молча кивнула, приняв платок и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она не стала вытирать воду, лишь безучастно прислонилась к стене. Юнь Сансан не стала её беспокоить. Если бы это было раньше, она, возможно, почувствовала бы сострадание. Но, видя подобные истории снова и снова, она привыкла. Сколько бы ни говорили другие, если сам человек не хочет меняться,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место было лишь пристанищем для отдыха и расслабления. Что касается изменений в жизни посетителей, всё зависело от них самих. Гунсунь Лань снова появилась здесь в таком плачевном состоянии, с пустым взглядом. Скорее всего, произошло что-то, что она не могла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Попробуем угадать: это связано с императором или с кем-то из близких? Она просто сидит, не проявляя сильных эмоций, так что, вероятно, это связано с императором или с кем-то из её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поешьте, — Сяо Лацзяо, моргнув, подала ей еду. — Босс часто говорит, что, что бы ни случилось, вы должны заботиться о себе. Если вы не будете заботиться о себе, никто другой не станет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Лацзяо, — голос Гунсунь Лань был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миску и начала медленно есть кашу. С каждым глотком силы возвращались к ней. Если бы в критический момент она не вспомнила об этом месте, а также о том, что уже стемнело, она, возможно, уже была бы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произошло, она всё ещё была в замешательстве. Она всегда думала, что Доу Су, как бы он ни любил власть и свою репутацию, не сомневаясь в ней, максимум, что он сделает, это заточит её в Холодный дворец. Позволит ей сойти с ума или умереть там, и это будет самым суровым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императрицей, и у них было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Доу Су может быть настолько жестоким. Он мог поверить клевете наложницы и решил сжечь её заживо в палатке. Причина же была настолько смешной, что говорить о ней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сжечь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доела миску каши, и её физическое состояние улучшилось. Она подняла голову и посмотрела на Юнь Сансан: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долгу перед вами, Юнь, я верну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я знаю, что вы вернёте. Если не сейчас, то позже, и с каждым днём проценты будут расти, так что я всё равно в выигрыше, — Юнь Сансан улыбнулась, обмахиваясь веером. — В вашем состоянии лучше подумайте о себе. Кстати, кто хотел вас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Гунсунь Лань покраснели, но слёз почти не было. Она уже давно поняла, что Доу Су больше не заботится о ней, и не питала больше никаких надежд. Что действительно сковывало её, так это незнание, выиграет ли она, если начнёт сопротивляться, и сможет ли справиться с давлением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неё посмотрит народ? Как министры будут давать на неё? Поддержат ли её дети? А есть ли у неё талант управлять страной? С самого рождения она жила в эпоху войн. Пока не появился Доу Су, объединивший половину страны, и люди, скитавшиеся в беспорядках, наконец обрели спокойную жизнь, которая становилась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налоги сейчас высоки, по крайней мере, не нужно было постоянно бояться смерти, призыва мужчин в армию или внезапной потери семьи. Она не могла допустить, чтобы эта трудно полученная стабильность снова рухнула. Она также понимала, что народу, возможно, всё равно, кто стоит у власти, лишь бы они жили в мире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шаг она не могла сделать. Если ради своих личных интересов она ввергнет страну в хаос, она станет вечным грешником. К тому же, есть ещё страны из степей и пустынь, которые жадно смотрят на них. Если с Доу Су что-то случится, их страна тоже не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Доу Су хотел меня сжечь, — чётко произнесла Гунсунь Лань. — Юнь, причина, по которой он хотел меня сжечь, кажется мне смешной. Если бы не это место, я, возможно, уже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сдадитесь, что будет с вашими детьми? Без вашей защиты их будут сильно обижать, особенно вашу младшую дочь, которая ещё не выросла, — напомнила Юнь Сансан, легонько похлопав Гунсунь Лань по плечу. — Не сдавайтесь, сделайте шаг, который считаете правильным, и действуйте. Что касается результата…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Уповать на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Юнь Сансан покачала головой. — Конечно, человек может преодолеть судьбу. Уповать на судьбу — это слова слабых. Я вижу, что вы больше не питаете чувств к Доу Су, и если не делаете этот шаг, то, вероятно, из-за других опасений. Подумайте, чего вы боитесь, и затем начните исправлять это. Если вы не сделаете этот шаг, день за днём, год за годом, пока вы не состаритесь и не сможете двигаться, вы потеряете ещё больше. И тогда появится такая картина: седовласая старушка, слабая, лежащая на кровати, плачущая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представила эту сцену в голове, вспомнила о жестоких наложницах во дворце и о Доу Су, который не обращал на это внимания, наслаждаясь дворцовыми интригами, как будто наблюдал за борьбой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сжалось. Если она действительно умрёт, её детям будет очень плохо. Особенно младшей дочери, Доу Цзин, которой, возможно, в возрасте двенадцати-тринадцати лет отправят в степи или пустыню для заключения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