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Лао-бань, мы изменили правила в нашем заведении? Теперь первая трапеза новых гостей включена в плату за вход? — спросил Мацзяо, не забывая посмотреть в сторону, где исчезла Му Жобай. — Первая еда теперь бесплатна?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лао-бань стала такой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обернулась и ударила Мацзяо веером по голове, злобно сказав:</w:t>
      </w:r>
    </w:p>
    <w:p w:rsidR="00BB20FC" w:rsidRPr="00357A74" w:rsidRDefault="00357A74" w:rsidP="00BB20FC">
      <w:pPr>
        <w:jc w:val="left"/>
        <w:rPr>
          <w:sz w:val="28"/>
          <w:lang w:val="en-US"/>
        </w:rPr>
      </w:pPr>
      <w:r w:rsidRPr="00357A74">
        <w:rPr>
          <w:sz w:val="28"/>
          <w:lang w:val="en-US"/>
        </w:rPr>
        <w:t>— Кто сказал, что после оплаты за вход первая трапеза бесплатна? Разве такое возможно? Мы же открыли заведение, чтобы зарабатывать деньги! Если будем устраивать такие убыточные акции, мы скоро разоримся!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что… — Мацзяо потер лоб, явно слыша, как Юнь Сансан сказала, что первая трапеза бесплатна после оплаты за вход. Теперь же она говорила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ничего не произошло, — Юнь Сансан строго предупредила Мацзяо. — Лучше не болтайте лишнего гостям, которые придут завтра вечером. Никаких акций, и первая трапеза не включена в плату за вход. Считайте каждую копейку, если ошибётесь, вычту из вашей зарплаты и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поспешно ответил:</w:t>
      </w:r>
    </w:p>
    <w:p w:rsidR="00BB20FC" w:rsidRPr="00357A74" w:rsidRDefault="00357A74" w:rsidP="00BB20FC">
      <w:pPr>
        <w:jc w:val="left"/>
        <w:rPr>
          <w:sz w:val="28"/>
          <w:lang w:val="en-US"/>
        </w:rPr>
      </w:pPr>
      <w:r w:rsidRPr="00357A74">
        <w:rPr>
          <w:sz w:val="28"/>
          <w:lang w:val="en-US"/>
        </w:rPr>
        <w:t>— Лао-бань, не беспокойтесь, я точно всё запомню. Я понял, что у нас никогда не будет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акция и будет, он сделает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скажет лао-бань, то и будет. Главное, чтобы не вычитали из зарплаты и премии. Он и Сяо Лацзяо живут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на чёрствого лао-бань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закрыла дверь заведения, и когда Мацзяо собрался уходить в свою комнату, она добавила:</w:t>
      </w:r>
    </w:p>
    <w:p w:rsidR="00BB20FC" w:rsidRPr="00357A74" w:rsidRDefault="00357A74" w:rsidP="00BB20FC">
      <w:pPr>
        <w:jc w:val="left"/>
        <w:rPr>
          <w:sz w:val="28"/>
          <w:lang w:val="en-US"/>
        </w:rPr>
      </w:pPr>
      <w:r w:rsidRPr="00357A74">
        <w:rPr>
          <w:sz w:val="28"/>
          <w:lang w:val="en-US"/>
        </w:rPr>
        <w:t>— Эй… Отдайте мне ваши духовные камни на хранение. Вы ещё дети, вам хватит и обычных камней. Духовные камни слишком питательны, могут вызвать несварение. Оставьте их у меня, когда вырастете, заберёте.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понял, что лао-бань снова ведёт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 Лацзяо были духами, сто лет назад обрели разум, пятьсот лет назад приняли человеческий облик, а тысячу лет назад только начали взрослеть. Через несколько сотен лет неизвестно, в чей желудок попадут эти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обернулся и, улыбнувшись, почесал затылок, выглядея очень простодушным:</w:t>
      </w:r>
    </w:p>
    <w:p w:rsidR="00BB20FC" w:rsidRPr="00357A74" w:rsidRDefault="00357A74" w:rsidP="00BB20FC">
      <w:pPr>
        <w:jc w:val="left"/>
        <w:rPr>
          <w:sz w:val="28"/>
          <w:lang w:val="en-US"/>
        </w:rPr>
      </w:pPr>
      <w:r w:rsidRPr="00357A74">
        <w:rPr>
          <w:sz w:val="28"/>
          <w:lang w:val="en-US"/>
        </w:rPr>
        <w:t>— Лао-бань, мы с Сяо Лацзяо не удержались, духовные камни выглядели такими аппетитными, пахли так вкусно, что мы их съели. Пока что никаких проблем с пищеварением нет, думаю, мы справимся.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Мацзяо-гэ, ты заметил, что лао-бань в последние дни ведёт себя странно? — Сяо Лацзяо посмотрела в сторону Юнь Сансан, сидящей у входа. — Видишь, она перенесла кассу к входу, чтобы гости могли расплатиться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нахмурилась:</w:t>
      </w:r>
    </w:p>
    <w:p w:rsidR="00BB20FC" w:rsidRPr="00357A74" w:rsidRDefault="00357A74" w:rsidP="00BB20FC">
      <w:pPr>
        <w:jc w:val="left"/>
        <w:rPr>
          <w:sz w:val="28"/>
          <w:lang w:val="en-US"/>
        </w:rPr>
      </w:pPr>
      <w:r w:rsidRPr="00357A74">
        <w:rPr>
          <w:sz w:val="28"/>
          <w:lang w:val="en-US"/>
        </w:rPr>
        <w:t>— Но я помню, что у нас сначала платят, а потом подают еду. И лао-бань постоянно смотрит на улицу. Боится, что кто-то украдёт ягоды тутовника? Но это же невозможно, под деревом стоит Большая Белая Акула. Те, кто пытался украсть ягоды, чуть не лишились руки. Кто ещё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Мацзяо тихо сказал:</w:t>
      </w:r>
    </w:p>
    <w:p w:rsidR="00BB20FC" w:rsidRPr="00357A74" w:rsidRDefault="00357A74" w:rsidP="00BB20FC">
      <w:pPr>
        <w:jc w:val="left"/>
        <w:rPr>
          <w:sz w:val="28"/>
          <w:lang w:val="en-US"/>
        </w:rPr>
      </w:pPr>
      <w:r w:rsidRPr="00357A74">
        <w:rPr>
          <w:sz w:val="28"/>
          <w:lang w:val="en-US"/>
        </w:rPr>
        <w:t>— Сяо Лацзяо, ты всегда такая любопытная. Запомни, как бы ты ни удивлялась и что бы лао-бань ни делала странного, веди себя так, будто ничего не происходит. Например, если сегодня лао-бань скажет, что солнце встаёт на западе, а завтра заявит, что оно встаёт на востоке, ты не должна её поправлять. Просто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быстро кивнула. Опыт жизни здесь научил её, что слушать Мацзяо-гэ —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подперев подбородок рукой, медленно махала резным веером из персикового дерева, глядя на тутовое дерево. Лампочка на 200 ватт у входа была заменена на энергосберегающую на 20 ватт, свет был тусклым и не освещал далёкие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поручила Мацзяо подключить лампочку на 200 ватт к тутовому дереву. С её места она могла видеть ствол дерева. Под деревом лежал огромный волк, её питомец, уже обретший разум, по имени Большая Белая Акула, который любил кусать воров, пытающихся украсть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задумалась, когда под деревом что-то зашевелилось. В одно мгновение там появилась фигура. Она пристально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яркого света лампочки она сразу узнала,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Юнь-лао-бань, — поздоровалась Гунсунь Лань, войдя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Юнь Сансан небрежно машет ей рукой, она почувствовала странность. Раньше она замечала, что Юнь-лао-бань внимательно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быстро поняла. Она каждый день приходила сюда пить рисовую кашу, которая здесь была дешёвой. Юнь-лао-бань, вероятно,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Юнь-лао-бань, скоро я верну себе расположение императора, — Гунсунь Лань вспомнила, что если бы не эта странная встреча, она бы замерзла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она внезапно появилась здесь, и Юнь-лао-бань грубо втащила её внутрь, она смогла выжить. Даже если она задолжала много денег, что значат деньги перед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 расположение, я сразу верну все долги, — Гунсунь Лань решила, что после возвращения милости она будет часто приходить сюда, чтобы купить более дорогую кашу в знак благодарности за спасение. Раньце цены казались ей слишком высокими, и это вызывало у неё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Юнь Сансан снова небрежно махнула рукой, что вызвало беспокойство у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Юнь-лао-бань, вы выглядите недовольной.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очнулась и внимательно осмотрела Гунсунь Лань. Раньше та носила поношенные платья, старые и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ней было новое платье, без лишних узоров, но стильное, и поверх накинут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 возвращаете расположение? — глаза Юнь Сансан загорелись. — Вы говорили, что скоро расплатитесь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почувствовала дрожь, но кивнула. Это была настоящая Юнь-лао-бань, каждое слово и взгляд которой заставляли чувствовать, будто с тебя сдирают кожу. Она инстинктивно прикрыла кошелёк, но Юнь Сансан уже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деньги, вы возвращаете расположение, — улыбнулась Юнь Сансан, не отводя взгляда от кошелька. — Сегодня вы не будете пить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пожалела, что заговорила с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сказала лишнего, она бы не заказала эту дорогую кашу красоты. Она была так дорога, что сердце Гунсунь Лань сжималось от боли. Она ещё не вернула расположение, только использовала небольшую хитрость, чтобы император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она тратила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наслаждалась вкусной кашей, снаружи раздались шаги, и она инстинктивно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первой услышала шаги и посмотрела на вход. Увидев вошедшего, она быстро отвернулась, выражая недовольство, что сбило с толку нового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