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Лицин продолжил:</w:t>
      </w:r>
    </w:p>
    <w:p w:rsidR="00BB20FC" w:rsidRPr="00357A74" w:rsidRDefault="00357A74" w:rsidP="00BB20FC">
      <w:pPr>
        <w:jc w:val="left"/>
        <w:rPr>
          <w:sz w:val="28"/>
          <w:lang w:val="en-US"/>
        </w:rPr>
      </w:pPr>
      <w:r w:rsidRPr="00357A74">
        <w:rPr>
          <w:sz w:val="28"/>
          <w:lang w:val="en-US"/>
        </w:rPr>
        <w:t>— Знак, который был оставлен, принадлежит организации, за которой мы сейчас ведём расследование. Временно её называют «Глаз Голубого Алмаза». Они участвуют во всех событиях, связанных с нелегальными получеловеками, и, возможно, являются главными зачинщиками всех этих происшествий. Вы понимаете, о чём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 с мрачным выражением лица произнёс:</w:t>
      </w:r>
    </w:p>
    <w:p w:rsidR="00BB20FC" w:rsidRPr="00357A74" w:rsidRDefault="00357A74" w:rsidP="00BB20FC">
      <w:pPr>
        <w:jc w:val="left"/>
        <w:rPr>
          <w:sz w:val="28"/>
          <w:lang w:val="en-US"/>
        </w:rPr>
      </w:pPr>
      <w:r w:rsidRPr="00357A74">
        <w:rPr>
          <w:sz w:val="28"/>
          <w:lang w:val="en-US"/>
        </w:rPr>
        <w:t>— Какое отношение это имеет к этой маленькой стерве Цзян Синья? Разве не очевидно, что её убил кто-то из этой организации? Или здесь есть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Му Ваньъянь о том, что Цзян Синья когда-то родила ребёнка, было словно пощёчиной для него. Он уже не мог испытывать ничего, кроме отвращения к Цзян Синья, не говоря уже о том, чтобы скрывать это, как это делала Му Ваньъянь.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упоминал Цзян Синья, его тон был крайне неприятным. Му Ваньъянь смотрела на него так, словно хотела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Лицин ответил ему:</w:t>
      </w:r>
    </w:p>
    <w:p w:rsidR="00BB20FC" w:rsidRPr="00357A74" w:rsidRDefault="00357A74" w:rsidP="00BB20FC">
      <w:pPr>
        <w:jc w:val="left"/>
        <w:rPr>
          <w:sz w:val="28"/>
          <w:lang w:val="en-US"/>
        </w:rPr>
      </w:pPr>
      <w:r w:rsidRPr="00357A74">
        <w:rPr>
          <w:sz w:val="28"/>
          <w:lang w:val="en-US"/>
        </w:rPr>
        <w:t>— Изначально я думал так же. Хотя личная жизнь Цзян Синья была запутанной, её происхождение было простым, и всё можно было легко выяснить. Она не должна была иметь никаких связей с «Глазом Голубого Алмаза»,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ходе нашего расследования события, связанного с пробуждением получеловека, мы обнаружили, что из приюта был забран один ребёнок. И, к несчастью, этим ребёнком оказался сын Цзян Синья.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Лицин пристально смотрел на него, его глаза сверкали холодным металлическим блеском, и он медленно произнёс:</w:t>
      </w:r>
    </w:p>
    <w:p w:rsidR="00BB20FC" w:rsidRPr="00357A74" w:rsidRDefault="00357A74" w:rsidP="00BB20FC">
      <w:pPr>
        <w:jc w:val="left"/>
        <w:rPr>
          <w:sz w:val="28"/>
          <w:lang w:val="en-US"/>
        </w:rPr>
      </w:pPr>
      <w:r w:rsidRPr="00357A74">
        <w:rPr>
          <w:sz w:val="28"/>
          <w:lang w:val="en-US"/>
        </w:rPr>
        <w:t>— Так что, вы всё ещё считаете это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 не нашёл, что ответить. Теперь он понял, что Чжун Лицин расследует не просто смерть этой маленькой стервы Цзян Синья. Его настоящая цель — эта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специфики Особого отдела у них есть право скрывать правду о смерти Цзян Синья. Их участие в этом деле было просто формальным уведомлением, а не запросом их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 как глава семьи Цзян, на этот раз сохранял молчание. И только Цзян Синьхун, который молчал с самого начала, смотрел на Чжун Лицина, в душе бурлили неспокойные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Внебрачный сын семьи Чжун, известный столичный повеса, и этот холодный министр с ледяным взглядом, который превосходил их всех, — кто же из них был настоящим Чжун Лицином?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постучал пальцем по столу и спросил:</w:t>
      </w:r>
    </w:p>
    <w:p w:rsidR="00BB20FC" w:rsidRPr="00357A74" w:rsidRDefault="00357A74" w:rsidP="00BB20FC">
      <w:pPr>
        <w:jc w:val="left"/>
        <w:rPr>
          <w:sz w:val="28"/>
          <w:lang w:val="en-US"/>
        </w:rPr>
      </w:pPr>
      <w:r w:rsidRPr="00357A74">
        <w:rPr>
          <w:sz w:val="28"/>
          <w:lang w:val="en-US"/>
        </w:rPr>
        <w:t>— Так что, смерть Цзян Синья и похищение ребёнка связаны с этой организацией? Ты что-нибудь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Линь Е не испытывал никакого давления. Ему нужно было лишь доказать, что смерть Цзян Синья не была его рук делом, и он мог спокойно наблюдать за происходящим и насмехаться над Чжун Лицином.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кажется, заинтересовался организацией, о которой говорил Чжун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спросите у госпожи Цзян, кто отец этого ребёнка?</w:t>
      </w:r>
    </w:p>
    <w:p w:rsidR="00BB20FC" w:rsidRPr="00357A74" w:rsidRDefault="00357A74" w:rsidP="00BB20FC">
      <w:pPr>
        <w:jc w:val="left"/>
        <w:rPr>
          <w:sz w:val="28"/>
          <w:lang w:val="en-US"/>
        </w:rPr>
      </w:pPr>
      <w:r w:rsidRPr="00357A74">
        <w:rPr>
          <w:sz w:val="28"/>
          <w:lang w:val="en-US"/>
        </w:rPr>
        <w:t>— Неужели отец ребёнка Цзян Синья — это кто-то из этой организации?</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тоже добавила:</w:t>
      </w:r>
    </w:p>
    <w:p w:rsidR="00BB20FC" w:rsidRPr="00357A74" w:rsidRDefault="00357A74" w:rsidP="00BB20FC">
      <w:pPr>
        <w:jc w:val="left"/>
        <w:rPr>
          <w:sz w:val="28"/>
          <w:lang w:val="en-US"/>
        </w:rPr>
      </w:pPr>
      <w:r w:rsidRPr="00357A74">
        <w:rPr>
          <w:sz w:val="28"/>
          <w:lang w:val="en-US"/>
        </w:rPr>
        <w:t>— Госпожа Цзян, расскажите всё, что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только остальные, но даже Шэнь Цзялань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которого забрал Юй Бай. Юй Бай сообщил ему, что собирается усыновить этого ребёнка, и упомнил, что это ребёнок Цзян Синья, но не сказал, что он связан с кем-то из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сказал Чжун Лицин, когда две вещи происходят вместе, это уже не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Цзян Синья находится у Юй Бая, Юй Бай убил Цзян Синья, и здесь не хватает одного звена — причины, по которой Юй Бай убил Цзян Синья.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кажется логичным. Юй Бай что-то скрывает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не верил, что Юй Бай предаст его. В то же время он не был настолько наивен, чтобы полностью доверять Юй Баю, особенно после того, как косвенно стал причиной смерти отца Юй Бая и убил человека, которого он глубоко уважал.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получив от Чжун Лицина ещё одну информацию, Шэнь Цзялань быстро связал все события в хронологическом порядке и быстро нашёл нужные ему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уже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Ваньъянь, на которую все смотрели с пристальным вниманием, чувствовала огромное давление. Она смущённо сказала:</w:t>
      </w:r>
    </w:p>
    <w:p w:rsidR="00BB20FC" w:rsidRPr="00357A74" w:rsidRDefault="00357A74" w:rsidP="00BB20FC">
      <w:pPr>
        <w:jc w:val="left"/>
        <w:rPr>
          <w:sz w:val="28"/>
          <w:lang w:val="en-US"/>
        </w:rPr>
      </w:pPr>
      <w:r w:rsidRPr="00357A74">
        <w:rPr>
          <w:sz w:val="28"/>
          <w:lang w:val="en-US"/>
        </w:rPr>
        <w:t>— Я не знаю этого человека. Я только знаю, что, судя по времени, они познакомились, когда Яя было семнадцать лет. В то время моя Яя была ещё очень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какие мысли были у девушки, выросшей в такой семье. Отец был известным ловеласом, и ходили слухи, что у него было много любовниц и детей на стороне. Мать постоянно злилась из-за этого и ссорилась с отцом, и после одной ссоры начиналась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единственной дочерью матери, она никогда не сомневалась в её любви. Она старалась оправдать ожидания матери, усердно училась, изучала различные дисциплины, такие как этикет, музыка, танцы и искусство, чтобы улучшить свои манеры и внешний вид. Каждое её движение должно было быть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многое отдала, пожертвовала своими увлечениями, бесчисленными часами игр и возможностью стать настоящей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зеркало на свою яркую, как цветок, внешность, она чувствовала, что это была всего лишь марионетка, управляемая ниточками, красивая, но безжизненная.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она сказала матери: «Мама, я устала. Устала жить в маске, устала быть не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что из-за своих желаний я заставляла её. Она говорила, что не любит балет, не любит красивые элегантные платья, не любит быть сдержанной, не любит жить по чужим правилам, не любит быть нежной и мягкой. Всё, что я хотела от неё, ей не нравилось. Она не хотела быть образцовой леди в глазах других… Затем она стала бунтовать, но она была счастлива. Она встретила мужчину, которому отдала себя. Она, должно быть, очень его любила. На самом деле, я знала, что она не была такой распутной, как все думали, что она спала со многими мужчинами. Она просто хотела понять, что такое любовь, это чувство, когда тебя лелеют и относятся с нежностью. Она думала, что это любовь, и она даже глупо верила в любовь. А этот мужчина так и не появился после того, как она родила ребёнка. В то время я была в ярости, но я не знала,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Цзян Синья была ещё молодой, и когда узнала, что беременна, первым, кому она рассказала, была Му Ваньъянь. У Му Ваньъянь в голове был настоящий шок, она была поражена и одновременно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умоляла дочь сделать аборт, заставляла её взвесить все за и против, чтобы она могла выйти замуж без ребёнка, и это событие можно было бы забыть, как будто его не было. Но рождение ребёнка было другим делом. Это означало бы позор, и семья Цзян не простила бы ей такого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Синья твёрдо отказалась. «Нет, мама, я не буду слушать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упрямой дочерью, Му Ваньъянь поняла, что она непреклонна. Дочь больше не была той мягкой и податливой личностью, которой была раньше. Её упрямство пугало даже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обе пошли на компромисс и достигли предварительного соглашения. Му Ваньъянь согласилась помочь скрыть беременность до рождения ребёнка, а Цзян Синья должна была выполнить её просьбу — отдать ребёнка и никогда никому не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Синья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Ваньъянь, хотя и была в отчаянии, на этом этапе могла только держаться изо всех сил, иначе она боялась, что Цзян Синья признается в том, что родила ребёнка вне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позволить своей дочери быть уничтоженной.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Ваньъянь, имея опыт материнства, тайно помогала дома, так что Цзян Лян, чьи мысли были далеко от семьи, ничего не замечал. Когда Цзян Синья была на седьмом месяце беременности, она ходила перед ним, и он ничего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подошло, Му Ваньъянь притворилась, что хочет поехать с дочерью за границу, чтобы отдохнуть на месяц или два. Цзян Лян, который был не в лучших отношениях с ней из-за обнаруженного внебрачного ребёнка, решил, что лучше не видеть их,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они уехали на месяц, то ли на два, он не обращал внимания и не пытался связаться с Му Ваньъянь.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Ваньъянь, опасаясь, что их обнаружат, поехала в небольшую больницу. Когда она ухаживала за дочерью, то всегда была закутана в шарфы и очки, чтобы её никто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всю её осторожность, остались некоторые следы. Но пока никто не стал бы проверять, они не были бы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http://bllate.org/book/15261/1346589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