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Ми с яркой улыбкой напомнила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Цинцин, мы здесь по делу, нельзя думать только о развлечениях.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голос был мягким и нежным, с ноткой соблазна, что добавляло их отношениям оттенок двусмысленности.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Лицин равнодушно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еще дела? Я же праздный молодой человек, мое дело — есть, пить и веселиться.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об этом, весь высший свет столицы знал, что в плане развлечений никто не мог сравниться с Чжун Лицином. Кто мог веселиться с таким размахом, открытостью и безрассудством, как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Ми нежно обняла его за руку, с любовью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Цинцин, ты разлюбил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Лицин с фальшивой улыбкой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я люблю тебя, дорогая.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сегодня вечером…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Устроим вечеринку. Пусть все знают, что Чжун Лицин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Ми с разочарованием отпустила его руку, снова подчинившись его решению.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поняла, что с Чжун Лицином она неизбежно испытывала это странное чувство, и если он не хотел чего-то, они не могли его заставить.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это время красивая девушка по имени Тантан молчала, ее лицо оставалось бесстрастным, словно покрытое слоем льда.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Шторм под названием «Чжун Лицин» быстро охватил определенные круги. Многие дамы и девушки, замужние и незамужние, с нетерпением ждали его возвращения.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беспокойная страсть зажгла шумную ночь столицы. Он заявил о своем официальном возвращении столь вызывающим и дерзким способом.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был так открыт и пылок, как он, словно он был огнем, способным сжечь все на своем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Включая здравый смысл.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стороны казалось, что Чжун Лицин был лишь легкомысленным гулякой, который крутился среди женщин, полагаясь на свою красоту и идеальное тело. И правда, он пользовался успехом у женщин.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самом деле всё было не так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проведя ночь с красавицей, утром Сяо Ми и Тантан постучали в его комнату. Красавица, выглядевшая утром томной и соблазнительной, слегка смутилась перед двумя женщинами, быстро оделась и покинула комнату, оставив Чжун Лицина лежать на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Цинцин…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Ми потянулась к одеялу, но он зарылся глубже в подушки и перевернулся на другой бок, отказываясь вставать и сталкиваться с чем-то, что могло его раздражать.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дело не было важным, эти женщины не стали бы так настойчиво будить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ни одна красавица до того, как стать матерью, не имела опыта подъема мужчины с постели, особенно если тот явно намеревался отлеживаться.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Силовые методы не работали — Чжун Лицин мог вспылить и просто вышвырнуть их. Мягкие уговоры тоже не помогали.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Сяо Ми, следуя за Чжун Лицином, привыкла к этой рутине.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наклонилась к нему и спокойно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нашими целями произошли некоторые неприятности. Я предполагаю, что вмешались «охотники». Но как действовать дальше, решать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был хриплым и сонным, и больше он не произнес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Лицин всегда был таким — его отношение находилось где-то между серьезным и безразличным, и никто никогда не видел, чтобы он действительно заботился о ком-то или о чем-то.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Ми, однако, была довольна. Она аккуратно отодвинула одеяло, прикрывавшее его лицо, обнажив его безмятежное и невинное выражение во сне.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Укрыв его одеялом, Сяо Ми и Тантан вышли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Тантан холодно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требует его участия. Я могу справиться одна. Если мы найдем «беглецов», наша добыча будет еще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Ми не согласилась: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Встреча с «беглецами» означает, что мы можем оказаться в опасности. Мы не можем действовать в одиночку, это может создать ему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слишком осторожна.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обычных ситуациях мы обе можем справиться, но окончательное решение остается за ним. Задача поймать охотников и уничтожить их организацию лежит на нем, а мы лишь помогаем.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Тантан развернулась и ушла, не желая слушать ее напоминания. Их отношения с Сяо Ми не были близкими, хотя они и работали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Ми хотела вздохнуть — пока Чжун Лицин не примет решение, их разногласия с Тантан не имели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Она, Тантан и Чжун Лицин принадлежали к правительственному особому отделу, с той разницей, что Чжун Лицин был редким высшим видом получеловека и, следовательно, их начальником.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«Беглецы», о которых они говорили, были полулюдьми, пробудившими животные гены, но не подчинявшимися правительству. Это были нелегальные полулюди, часто высокого уровня, представлявшие определенную опасность.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пробуждение полулюдей невозможно контролировать, правительственный особый отдел обычно искал их следы. Большинство пробудившихся полулюдей испытывали страх и отвращение к себе, считая себя монстрами, что вызывало беспокойство среди обычных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таких случаях особый отдел играл роль проводника и защитника, помогая им принять свою новую природу и мир полулюдей, а затем регистрировал их, делая легальными.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полулюди оставались незамеченными отделом. Часть из них скрывала свои способности и жила обычной жизнью, не совершая преступлений. Такие полулюди считались безопасными, и даже если их позже обнаруживали, они просто проходили процедуру регистрации и становились легальными. Их называли «зелеными» полулюдьми.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скрывали свои способности, чтобы извлекать выгоду, иногда причиняя вред другим. Такие полулюди считались «желтыми» и, если их ловили, наказывались, но не казнились. Обычно их стирали из человеческого мира, отправляя в мир полулюдей, так как их силы были нужны государству.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были «беглецы» — полулюди наивысшего уровня опасности, считавшиеся «красными».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Красные полулюди были тайно разыскиваемы. Среди них были жестокие преступники и лидеры организаций, с которыми правительство не могло справиться.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Лицин однажды тайно расследовал одну организацию и обнаружил, что она состояла полностью из полулюдей, включая высших видов.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точно не знал, чем занималась эта организация охотников, но все улики указывали на то, что она собирала данные о полулюдях.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вызвало беспокойство, особенно у правительства страны Z, которое приказало особому отделу следить за этой организацией и уничтожить ее любой ценой.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Лицин проснулся через два часа, принял душ и вышел, завернувшись в полотенце.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все равно, если две красавицы увидят его тело, но они сами не хотели этого, чтобы не возникло лишних мыслей.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Тантан с холодным выражением лица принесла ему халат и помогла надеть его, ловко завязав пояс в красивый бант.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Лицин улыбнулся, легкомысленно проведя пальцами по ее кудрявым волосам. Короткие кудри были мягкими и милыми, хотя Тантан всегда сохраняла холодное выражение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отбила его руку и холодно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трогай мои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капризная девочка.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Ми подошла с документами и начала рассказывать Чжун Лицину о текущей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http://bllate.org/book/15261/1346548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