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Мурасакибары Ацуси к Куроко Тэцуе были сложными. С одной стороны, он презирал его. Ведь у того не было ни капли таланта в баскетболе, но Акаси всё же признал его. Честно говоря, когда Мурасакибара услышал, что Тэцуя попал в первую команду, он был крайне раздражён. Однако вне баскетбола они, казалось, удивительно хорошо ладили. Если на площадке идеальным партнёром для Куроко был Аоминэ Дайки, то за её пределами самым близким человеком для него оказался именно Мурасакибара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всегда приносил ему еду. Он охотно помогал с открыванием надоедливых упаковок от закусок. Тэцуя не раздражался из-за его бытовой неуклюжести. Тэцуя... Если так подумать, у него действительно много достоинств. И самое главное — он давал ощущение спокойствия. Даже могущественный Акаси не мог этого сделать. Но хрупкий и невысокий Тэцуя справлялся с этим. Он был изящным, но незаметным, и при этом обладал внутренним светом, которого не было у других. Мурасакибара начал понимать, почему Кисэ так привязался к Куроко Тэцуе.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их крепко сцепленные руки, он не мог не признать: кажется, и я начинаю проникаться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солнечной улыбкой и чемоданом в руке стоял в аэропорту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снова встретимся, Тэцуя, — произнёс Огивара Сигэхиро, глядя на безоблачное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находясь вдали от Тэйко, почувствовал что-то и взглянул на то же самое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Тэцуя? — Аоминэ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передавай мяч нормально, — вздохнул Аоминэ.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Японский филиал Вонголы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Цуна, — смущённо почесал затылок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не ожидал, что у тебя получится. Ведь даже я не смог бы на это решиться. Этот парень, который заставляет Тэтую улыбаться, действительно раздражает! Но ничего, в сердце Тэцуи я всё равно на первом месте, так что пока оставим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Цуна, должен сказать, что гиперинтуиция Вонголы — это действительно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дети что-то натворили с Тэцуей?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Фута не знал, как справиться с разгневанным Цуной. Кстати, современные дети такие ранние. Этот наглый блондин, который хотел поцеловать Тэтую. Ах да, этот мальчик, кажется, ещё и сын Кёко. И этот фиолетоволосый, который держал Тэтую за руку и 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отправил кого-то к Тэцуе.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Футы возникло ощущение, что Цуна всё предусмотрел. Но, брат Цуна, неужели гиперинтуицию нельзя использовать в более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любом случае, моему ребёнку не хватает Хранителя Дождя. И этот парень как раз обладает атрибутом дождя. Но... — Цуна почувствовал, что у того парня к Тэцуе больше, чем просто дружеские чувства. Неужели я снова подтолкнул волка к Тэцуе?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что-то ещё подготовить, брат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Сообщи Хранителю Тумана Тэцуи и Ли Ша, чтобы они, закончив свои дела, сразу вернулись в штаб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Тэцуя быстро собрал вещи и покинул школу. Он предчувствовал, что сегодня дома его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только войдя в дом, он увидел в гостиной знакомую улыбку. Человек, немного замешкавшись, сразу же раскрыл объятия, и Тэцуя неожиданно горячо ответил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Сигэхиро.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Огивара отпустил его и внимательно осмотрел стоящего перед ним человека. Тот, казалось, стал более открытым, хотя по-прежнему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приехал? — с любопытством спросил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слышал, что тебе нужен Хранитель Дождя, вот и пришёл предложить свои услуги. Ну же,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возможно.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подпиши контракт, и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пообщавшись, они начали делиться событиями последних двух лет. Разговор становился всё более оживлённым, и казалось, что они готовы проговорить до утра. В этот момент в коридоре появились Ли Ша и Миядзаки Ёдзи. Увидев Огивару, Ли Ша сначала удивилась,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Огивара, — с изяществом устроилась на диване,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 Ша, — улыбнулся Огивара, глядя на неё и Миядзаки Ёдзи.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Сигэхиро, это мой Хранитель Тумана, Миядзаки Ёдзи, — представил его Тэцуя. — А это мой друг и Хранитель Дождя. Кстати, Ли Ша, вы с Сигэхиро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Мы встречались на тренировках, — коротко ответила Ли Ша, глядя на него с неожиданно сложным выражением. Миядзаки Ёдзи, улыбаясь, подошёл к Огиваре.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дружелюбно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 Огивара, почувствовав, как рукопожатие Миядзаки стало крепче. Враждебность? Почему? Взглянув на Ли Ша, которая смотрела на него с тем же сложным выражением, Огивара всё понял. Он отпустил руку. Эта сила... жар от руки дошёл до самого мозга. Не понимаю, что этот мужчина нашёл в этой жестокой женщине. Но, впрочем,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молодой господин, ужин подан, — вежливо сообщил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поужинаем. Кстати, Сигэхиро, после ужина зайди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спокойного ужина Ли Ша и Миядзаки Ёдзи, как и ожидалось, ушли вместе. Отойдя подальше, они начали тихо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явно не просто знакома, — прямо заявил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Миядзаки Ёдзи, слушай, держись от него подальше, — Ли Ша, вспомнив что-то неприятное,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подальше? Он что,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выбор — твоё дело, — Ли Ша разозлилась из-за того, что Миядзаки снова и снова переходил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 — с радостью посмотрел ей в глаза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тебе заботится! — уши Ли Ша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забавная забота, но мне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Миядзаки, она вздохнула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улыбающийся тигр, но для босса он, скорее всего, не опасен. Я думала, что он собирается оставаться в тени, но он решил выйти на свет, и, оказывается, он уже давно сблизился с боссом! — при этих словах Ли Ша вспыхнула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наблюдая за уходящими Ли Ша и Миядзаки, Тэцуя задумчиво погладил подбородок. Эти двое, кажется, с тех пор, как на банкете, стали неразлучны, прямо ослепляют меня своим сиянием. Пары встречаются каждый год, но в этом году их особенно много, особенно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передать тебе кольцо Хранителя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Тэцуя, стоя перед зеркалом, поправлял воротник рубашки. Взглянув на своё отражение, он решил, что выглядит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Тэцуя, — ласковый голос успокоил раздражение от раннего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Тэцуя замер. Тётя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Юни.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мне нужно попросить тебя об одном, — усталый и извиняющийся тон. — Ю Цзя сбежала из дома. Я думаю, что она могла отправиться к тебе, ведь она тебя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