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рыжеволосый юноша наблюдал, как двое, шутя и толкаясь, покидали класс. [Система: Кстати! Капитан стоит на таком месте, что видит всё. Акаси: Императорский глаз не имеет слепых зон.] Хм, у этих двоих действительно хорошие отношения... Интересно, сколько это продлится. Как бы хотелось увидеть выражение отчаяния на их лицах, когда они поссорятся... [Система: Это тот, кто не может терпеть счастья других. Акаси: Если кто-то стоит у меня на пути, даже мои родители должны...]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прошло в шумных разборках Тэцуи и Аоминэ Дайки. Наступило время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Адзэ, ты точно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ведь я ещё не получил уведомление о зачислении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всё сложно. Ладно, я пойду один. Всё равно это уведомление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голову, он недовольно пробормотал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ушёл, какой болтун, прямо как дядя Луссурия. [Если бы Аоминэ узнал, что его сравнивают с трансвеститом, он бы точно заплакал.] Теперь, наконец, появилось время для тренировки. Кажется, в старом корпусе есть заброшенная баскетбольная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спортзале Аоминэ Дайки вздыхал и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Скучно. Я думал, смогу поиграть с Адзэ. Непонятно, почему мне так хочется играть с Куроко Тэцуей, ведь он такой слабый, но что-то притягивает меня к нему. Кто там вообще занимается зачислением? Такая медлительность, прямо как 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неосознанно проговорил свои мысли вслух, и как раз в этот момент в зале оказался тот, кто занимался зачислением.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Зачислением занимаюсь я. Что, Дайки, есть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 глаза и с улыбкой на губах, он выглядел как настоящий красавец, мечта многих девушек. Конечно, если не обращать внимания на блестящие ножницы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Аоминэ мысли проносились со скоростью 900 километров в час. Чувствуя опасность, он бросился бежать, но перед лицом капитана, чья боевая мощь зашкаливала,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схватил темнокожего парня, прижал к полу и демонстративно открыл и закрыл острые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отчаяния разнёсся по спортзалу.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Адзэ... спаси...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меня 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 Тэцуя, потирая нос вдалеке,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капитан закончил издеваться над своим подопечным, он с хорошим настроением размахивал ножницами, покидая место преступления. Вы наверняка спросите, неужели в спортзале больше никого не было? Конечно, были. Но когда они увидели, как капитан издевается над темнокожим парнем, они предпочли сделать вид, что ничего не заметили. Ведь с его боевыми способностями кто посмеет возразить?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поставили свечу за упокой души Аоминэ Дайки. Покойся с миром! Ты пожертвовал собой ради счастья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думали остальные, капитан с хорошим настроением шагал по школе в поисках того, чья способность оставаться незамеченным была просто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сложно найти человека с такой низкой заметностью. Надо было спросить у Аоминэ перед его смертью. [Эй, он ещё жив, не стоит его так проклинать.]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досадой подумал Акаси. Но он, должно быть,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и шагая, он неожиданно оказался у старой баскетбольной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снова похвалил себя за проницательность. В солнечный день голубые волосы и глаза мальчика выглядели особенно красиво. Увидев это, Акаси прищурился, и в его глубоких глазах отразились непонятные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за ним наблюдают, Куроко Тэцуя, следуя традициям скромности, намеренно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ужасный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мысленно оценил, но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таких, как он, всегда найдётся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Куроко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такой, что знает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 ним заговорили, Тэцуя не мог продолжать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интересно стать частью баскетбольной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выглядел так, словно был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уже на крючке...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 влиянием Акаси Тэцуя официально стал членом команды,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можно мне так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доброй улыбкой он посмотрел на мальчика с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милый, но он всего лишь игрушка,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Акаси-кун.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рыжеволосого мальчика с красными глазами, он вспомнил кого-то. [Кагами Тайга: Эй, у меня тоже рыжие волосы и красные глаза, не игнорируй меня.] Вдруг ему стало тепло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так ли это — доверять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хочешь стать связующим звеном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манил пальцем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Связующим звеном?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юноши, Акаси, к удивлению, не проявил нетерпения, а терпеливо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связующее звено — это ядро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вспомнил, что именно этому хотел научить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научиться быть связующим звеном, ты должен слушаться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Повелительный тон не вызвал у Тэцуи негативной реакции, и он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дни прошли в непрерывных тренировках Тэцуи по передаче мяча. Хотя он и стал членом команды, из-за своей слабой заметности его мало кто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Адзэ, пойдём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Подожди немного, Аоминэ-кун.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 на столе, он не забыл взять книгу под названием «Как подружиться с лягушкой» и ушёл. Заметив название, Аоминэ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всегда такие странные книги? Кстати, откуда он их вообще берёт? [Фран: Это я написал, чтобы прославить свои достижения. Без эмоций. Не волнуйся, этот ребёнок не станет плохим, наверное. Да... Продукция Вонголы, качество гарантировано. Автор: Что ты вообще написал в этой книге, и что значит «наверное»?!]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сборы, Куроко Тэцуя и Аоминэ Дайки направились к коридору, ведущему на крышу. В этот момент они встретили мальчика с зелёными волосами и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Аоминэ, Акаси зовёт тебя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а я хотел поиграть с Адзэ.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сообщение, зелёноволосый мальчик ушёл, даже не заметив Тэцуи. Тот, глядя на удаляющегося мальчика,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волосы, зелёные глаза, руки в бинтах — точь-в-точь как главный герой книги дяди Франка. Неужели он и есть легендарный лягушконосец?!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Аоминэ-кун,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включил режим «милоты», и тот, не задумываясь, выдал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Адзэ, ты что, заинтересовался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темнокожий схватил Тэцую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Адзэ, послушай, он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абсолютно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Лягушконосцы ведь странные,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был шокирован! Неужели в наше время нормальные люди больше не в моде? [Не льсти себе, ты тоже не особо нормальный.] Странные люди получают признание, почему?! Небо, ты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не понимал сложных чувств Аоминэ, а если бы и понял, то лишь подумал бы: «Ха-ха...» Хорошее воспитание не позволяло ему проявлять презрение, и, как бы то ни было, нужно оставить человеку лицо, хотя оно уже давно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Аоминэ-кун, нам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