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“Тогда съешь. Я попрошу кого-нибудь прислать тебе еще один в полдень, и если я забуду, ты сможешь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Суй снова услышал искренние слова Мэн Тина: “Это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ты действительно хороший, так хорошо выйти замуж за тебя,” - он действительно хотел выйти замуж за него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Невдалеке секретарь Ван стоял перед Янь Суем, который смотрел на него. На самом деле, он был поражен улыбкой своего босса. От кого он получил этот вызов? Он так мило улыбался! Улыбка босса была такой ослепительной, что секретарь Ван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поешь, ладно? Каша, должно быть, уже остыла." - Улыбка Янь Суя вскоре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секретаря Вана сонный, растерянный взгляд. Было ли это плодом его собственного воображения? Но он был вполне уверен, что он не может перевирать то, чтоувидел. Его вековой босс айсберг улыбнулся, и это была даже милая 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великий подвиг . Внезапно ему захотелось полюбоваться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Мэн Тин и на мгновение задумался, спотыкаясь, чтобы рассказать о своих мыслях о первых словах любви: "Ты тоже должен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Янь Суй подавил улыбку в уголках рта, но его брови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посмотрел на удивленного секретаря Вана: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действительно был достоин быть рядом с Янь Суем за то, что ему удалось полностью разорвать холодный воздух. У него все еще были идеалы стойкого воина Гухуэй Цзи. Он быстро одернул себя и сделал несколько шагов вперед: "Мадам Су хотела пригласить вас на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("骨灰级 "Гухуэй Цзи" - это новый термин, широко используемый в мире онлайн-игр. Это относится к геймеру, который лоялен играть в определенную игру с первого дня, когда игра была выпущена, и даже после многих обновлений и модификаций.)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была хорошо известной знатной семьей ученых в Хайчэне. Слава и репутация мадам Су в благородном кругу были превосходны. Она и его покойная бабушка были Шоупа Цзяо. В настоящее время это называется "закадычные друзья". Янь Суй должен был оказать ей эту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("手帕交" "Шоупа Цзяо" относится к тесной, глубокой дружбе подруг. Его значение равнозначно задушевным друзьям. В высшем обществе Китая женщины часто посвящают себя однополым отношениям с духовной любовью, например, между молодыми девушками и племянницами, аристократическими женщинами и друзьями. Две женщины, которые любят друг друга, обычно назывались сестрами Цзиньлань. Две женщины назывались "Ци Жу Цзинь Лань“, а также "Шоупа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это, его лицо было совершенно безразличным, и не было такого понятия, как мягкий контроль, когда он говорил с Мэн 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Ян Суй. По сравнению с обычными людьми, он был больше похож на машину, которая работала все время. Его расчеты были точны, как у машины. Были какие-то человеческие чувства, но они были слишком слабы, чтобы их можно было воспринять. Поэтому, независимо от того, будет ли это Гу Лан или секретарь Ван, они будут так шокированы, когда столкнутся с особым случаем Мэн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цели мадам Су, то Ян Суй хорошо знал, что она придет говорить за Су Си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не был удовлетворен Мэн Тином, он вряд ли женился бы на Су Си Ю, и он был исключен из списка кандидатов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дня, когда Янь Суй прибыл в кафе вовремя, но старая леди Су уже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индиго чонсам (традиционная китайская одежда для женщин). У нее было чувство отрешенности от времени и пространства,  ей было уже 60 лет. Она уже не была молода, но это необычное очарование не исчезло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хорошей старейшиной, но прямо сейчас, Янь Суй не мог понять, почему она хотела участвовать в его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заставил вас ждать," - Янь Суй слегка кивнул, затем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Су улыбнулась и покачала головой: "Нет, я пришла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огляделась. В ее глазах промелькнула ностальгия: "Этот ресторан здесь уже давно. Я каждый день приходила сюда с твоей бабушкой, чтобы поболтать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хвасталась, что у нее послушный и умный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старых временах, равнодушный взгляд Янь Суя также немного смягчился, но не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посмотрела на него и тихо вздохнула. Ей хотелось что-то сказать, но на этот раз она предпочла промолчать.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