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представил себя в ханьфу, в еще больших халатах, чем у Фу Юньчжэна, а потом... О боже, о боже, о боже, должно быть, его мозг дал сбой; на самом деле он подумал, что это довольно крутое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перевернулся, согнув ноги,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краем глаза заметил, как Ю Хэ внезапно изменил позу, и подумал, что Ю Хэ отреагировал на видео с женщиной-блогером, его острые и элегантные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 Хэ, похоже, предпочитает девушек. Если бы не он, то Ю Хэ пошел бы по этому нетрадиционному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успокоил свои мысли и переключил внимание на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руководителей повторял за другим, Фу Юньчжэн не мог не отвлечься, размышляя: Мне нужно зарабатывать больше денег. Богатство - это способ поддержать Ю Хэ, предоставить ему баскетбольную площадку и купить мотоциклы.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физиологии, обладание этими предметами роскоши также может стимулировать выделение дофамина.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власть, социальный статус... они всегда были неизбежными бонусами в погоне за второй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как Ю Хэ могла бы проникнуться к нему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недопонимания, вызванного коротким видео, Фу Юньчжэн стал еще менее склонен верить признаниям Ю Хэ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приписал чувства Ю Хэ материальному и физическому удовлетворению, поскольку все признаки указывали на то, что основная сексуальная ориентация Ю Хэ, скорее всего, гетеросексуальна.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года,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года, независимо от того, будет ли операция успешной или нет, он не сможет больше сдерживать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 юных лет понимал, что жизненный путь долог, и по большей части идти приходится в одиночку. И без того нелегко найти время, чтобы пройтись с кем-то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 подхватить, но трудно опустить. Фу Юньчжэн знал, что не может отпустить, поэтому решил не брать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мог сказать, прошла ли видеоконференция неудачно или нет, но после встречи Фу Юньчжэн, казалось, был не в духе. Хотя выражение его лица не отличалось от обычного, Ю Хэ все же почувствовал нотки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Фу Юньчжэн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мало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сделал паузу, положил палочки для еды и жестом попросил Чжан Шаня принести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лежал на столе, а перед Ю Хэ положили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Хэ, подпиши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указал на место для подписи. Ю Хэ, даже не глядя, поставил свою подпись. На что Чжан Шань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вытер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выглядел крайне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Хэ, ты даже не посмотрел, что подписываешь.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в кресле, Ю Хэ принял это как должное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попросили меня подписать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абсолютного доверия сердце Фу Юньчжэна заколотилось, тепло распространилось от груди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выглядели немного расстроенным во время утренней встречи, — Ю Хэ протянул Фу Юньчжэну подписанный контракт,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изучил подпись на договоре о приобретении платформы Sprout, не желая признавать, что это произошло из-за короткого видео, на котором Ю Хэ наблюдал за красивой девушкой в прямом эфире. Более того, Ю Хэ вскоре должен был стать непосредственным начальником этой красавицы, поэтому он придумал оправдание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идет не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Longmen Real Estate изначально занималась застройкой участков 051 и 080 на южной стороне Фэнчэна, что подразумевало заключение контракта на строительство офисного здания в зоне застройки и общественного парка площадью более 600 акров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открыт для публичных торгов. После выбора подрядчика работы были разделены на несколько частей и переданы на субподряд другим более специализированным строительным компаниям. Longmen Real Estate взяла на себя основное строительство - первое звено в цепи всего проекта. Компания уже провела подготовительные работы, включая предоставление условий для проектирования, рассмотрение проектных схем экспертной комиссией и проведение геологических изысканий. Строительство на участке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работ на этих двух участках был колоссальным, что сделало их ключевыми проектами в Фэнчэне на ближайшие два года. Только на разработку архитектурного проекта ушло почти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того, как компания Longmen Real Estate построила половину дома в соответствии с чертежами, подрядчик вдруг потребовал изменить проект, мотивируя это тем, что первоначальный дизайн был слишком роскошным и не способствовал созданию открытого образа для привлечения инвестиций в зону развития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