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52:  Я люблю твои глаза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положил трубку, затушил сигарету и, открыв окно, спросил Фу Юньчжэня: "Мой друг хочет навестить меня, это нормально?"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посмотрел на Ю Хэ, стоящего под солнечными лучами, и ответил: "Почему это не нормально? Ты же не в тюрьме. Разве ты не говорил пару дней назад, что можешь уйти, когда захочешь?"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ты не оставишь это без внимания?" Ю Хэ, опираясь одной рукой на подоконник, сказал: "Поймай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раскинул руки, и, оттолкнувшись от подоконника, Ю Хэ перевернулся внутрь, попав прямо в руки Фу Юньчжэня.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опустил голову и отправил адрес виллы Ю Цинъяну.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Юньчжэня, в котором не было ни радости, ни злости, заметил: "В наличии есть отличная дверь, но ты выбрал ее, чтобы показать свои ноги, продемонстрировав, что умеешь бегать и прыгать".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ничуть не смутился. Он знал, что Фу Юньчжэнь не возражал, когда другие говорили о его травме ноги, и не стал бы вымещать на Ю Хэ свой гнев за это. Если бы Фу Юньчжэнь был человеком с таким узким кругозором, зачем бы он потрудился построить баскетбольную площадку в главном доме виллы для Ю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Юньчжэню просто не нравится, когда окружающие относятся к нему как к инвалиду, как к бесполезному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тоже одна из причин, по которой Фу Юньчжэнь решил оставить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 Хэ вместе с Фу Юньчжэнем отправился на прогулку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был богат осенними красками: увядшие цветы, огненно-красные кленовые листья, золотые листья гинкго - яркие и живые цвета, которые не увидишь весной или летом. Внезапно поднялся порыв ветра, разбросав листья и усыпав землю красными листьями клена и золотыми листьями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нес в себе безлюдность и скудость, которых не встретишь весной или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одеяло, укрывавшее колени Фу Юньчжэня, упал лист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поднял лист, его глаза феникса слегка опустились, глубоко задумавшись, отбрасывая две веерообразные тени от длинных ресниц, источая неописуемое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острые глаза феникса в сочетании с темными длинными ресницами - поистине зрелище, достойное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Фу Юньчжэ была безупречна: четкая линия челюсти, напоминающая обнаженное лезвие меча, излучала леденящую душу ауру. Однако мягкость ресниц, похожих на вороньи перья, смягчала интенсивность его черт, создавая хрупкий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присел на корточки напротив Фу Юньчжэ, взял у него из рук лист гинкго, покрутил его в руках и поднес к носу, чтобы слегка понюхать. "О чем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листа гинкго исходил свежий, похожий на растение аромат. Ю Хэ передал лист Фу Юньчжэ: "Он так хорошо пахнет, понюхай".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 слегка опустил голову, его ноздри затрепетали. "Он не имеет запаха".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Ю Хэ снова принюхался: "У него аромат листьев, слегка горьковатый и вяжущий, но с ноткой сладости, в отличие от обычных листьев. Может, у меня что-то не так с носом?"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 легонько постучал по носу Ю Хэ листом гинкго: "Собачий нос. Ты всегда говоришь, что у меня приятный запах, но я никогда не чувствовал его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ответил: "Ты действительно приятно пахнешь, и это мой любимый запах".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 поддержал Ю Хэ за руку, чтобы помочь ему встать: "Тебе не обязательно приседать каждый раз, когда ты со мной разговариваешь".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Ю Хэ выглядел ленивым и беззаботным, казалось, его ничего не волновало. На самом же деле он был дотошным и внимательным, что проявлялось в мелочах. Фу Юньчжэ, сидевший в инвалидном кресле, заметил, что Ю Хэ всегда старался поддерживать зрительный контакт во время их беседы. Если Ю Хэ стоял, он приседал, демонстрируя естественное и искреннее уважение, которое многое говорило о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по-своему заботился об эмоциях Фу Юньчжэ, не желая, чтобы тот чувствовал себя не так, как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поддерживал зрительный контакт, он как будто безмолвно говорил Фу Юньчжэ: "Нет ничего плохого в том, что ты инвалид. Если ты не можешь встать, тогда я присяду на корточки".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встал при поддержке Фу Юньчжэ, наклонился вперед, чтобы опереться на подлокотник инвалидного кресла: "Но когда я буду с тобой разговаривать, я хочу смотреть тебе в глаза".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 поднял голову и встретил взгляд Ю Хэ: "Что такого особенного в моих глазах?"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прекрасны", - искренне восхитился Ю Хэ, в его взгляде не было ни намека на желание, - "Я люблю твои глаза".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Юньчжэ слегка дрогнули. Ю Хэ сегодня слишком часто выражал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"Нравится его запах", "люблю его глаза"... Фу Юньчжэ был далеко не туповат, его эмоциональные и интеллектуальные способности были общепризнанны. Люди часто хвалили его за проницательность и беспрецедентную проницательность, приписывая его успех в мире бизнеса умению понимать человеческую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 что намекает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