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32: Что с того, что ты плохо учишься? Пока ты хорошо выглядишь, это не страшно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 Издалека на них смотрели Фу Юньчжэн, знатная дама средних лет и молодой человек лет 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Атмосфера стала несколько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Юньчжэн сохранял спокойствие, олицетворяя собой самообладание горы Тай, оставшейся непоколебимой перед лицом краха.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Дама средних лет была одета в парчовый чонгсам в стиле Сучжоу, подол которого был обмотан золотыми нитями, тонко переливающимися на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Она крепко сжимала в руке шелковый платок, и казалось, что Ю Хэ отругал ее за обиду, отчего у нее на глазах выступили слезы, и она с трудом сдерживала их, отчего чувствовала себя еще более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Молодой человек нахмурил брови и пристально посмотрел на Ю Хэ, словно хотел что-то сказать, но сдержался из-за присутствия Фу Юньчжэна.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В мире богатых поддержание достоинства и соблюдение общественных правил имеют огромное значение. Пока имя человека не упоминается в явном виде, у госпожи и ее сына не было причин спорить или уточнять, какими бы неприятными ни были проклятия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Что же касается того, как они будут мстить за кулисами, то это дело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Естественно, мать и сын не стали спешить отвечать на проклятия, а предпочли сделать вид, что не поняли, о чем говорит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Юньчжэн с безразличным выражением лица сделал легкий жест, побуждая Чжан Шаня, стоявшего неподалеку с заложенными за спину руками, сделать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Наклонившись, Чжан Шань получил сообщение от Фу Юньчжэна. Затем он поднял глаза на Ю Хэ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В сердце Ю Хэ поднялось тревожное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Через две минуты Чжан Шань постучал в дверь комнаты: "Молодой господин Ю, господин Фу приглашает вас вниз на чай".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В голове Ю Хэ пронеслась длинная вереница китайских колких замечаний.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Открыв дверь, он увидел Чжан Шаня в сопровождении двух помощников, которые толкали вешалку, заполненную одеждой и аксессуарами.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Чжан Шань сказал: "Молодой мастер Ю Хэ, часто используемый господином Фу дизайнер, господин Мисто, находится на фестивале моды в Италии. Как только его работа там закончится, он лично прилетит в Китай, чтобы пошить для вас одежду".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Не зная, что ответить, он лишь сухо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Чжан Шань поднял руку, давая знак слугам занести вешалку в комнату Ю Хэ: "Эта одежда подобрана случайно, пожалуйста, не стесняйтесь, выбирайте то, что вам нравится. Надеюсь, вы не будете возражать".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на мгновение растерялся, глядя на модные вещи от элитных брендов.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Хотя он не разбирался в модной индустрии, фасоны и логотипы на этой одежде были слишком знаковыми, их часто брали знаменитости и светские львицы для красных дорожек.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и раньше покупал одежду этих брендов, но те вещи, которые можно было приобрести в магазине, считались "с рук", а за такие вещи, созданные вручную по индивидуальному заказу, нельзя было выложить как минимум несколько сотен тысяч или даже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Возьмем, к примеру, бренд роскошных сумок H. Его приемная мать, Чжан Вань, однажды купила платиновую сумку из крокодиловой кожи стоимостью более двух миллионов юаней, и только для того, чтобы ее приобрести, ей пришлось купить другие вещи на сумму около миллиона юаней. Если шарфы, ремни и кошельки были в некотором роде полезными, то Ю Хэ не мог понять, как можно потратить почти двести тысяч на набор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Чжан Вань объяснила: "О, Боже, они просто хотят продать эти вещи вместе с сумками. Отныне мы можем есть из этого набора посуды, он очень стильный".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Хэ, взглянув на вешалку перед собой, небрежно выбрал льняной костюм и вернулся в свою комнату, чтобы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Вообще-то он предпочитал носить футболки, толстовки и кроссовки, из-за чего Чжан Вань когда-то посчитала его недостаточно стильным.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В то время она еще не знала, что Ю Хэ не является ее биологическим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Не одобряя повседневную эстетику Ю Хэ, Чжан Вань купила ему много стильной одежды, одевая его как молодого джентльмена, заявив, что Ю Хэ - ее самое совершенное 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"Что с того, что ты плохо учишься? Пока ты хорошо выглядишь, это не страшно", - говорила она, поглаживая его лицо своими нежными бледными пальцами. Ее глаза кривились в соблазнительной улыбке, когда она добавляла: "Мама больше всего любит Ю Хэ".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Однако ее отношение полностью изменилось, когда она узнала, что Ю Хэ не является ее биологическим сыном. Она сказала мужу: "Я поняла, что что-то не так. Как может ребенок без стиля принадлежать семье Ю? Он даже выглядит каким-то заколдованным; не может же он быть незаконнорожденным ребенком, которого ты родила на улице?"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Лицо отца потемнело, когда он услышал это, но мать больше ничего не сказала. Они стояли, объединившись, пока она обращалась к Ю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"Семья Ю уже достаточно о тебе позаботилась. Собирай вещи и уезжай как можно скорее. Один твой вид меня раздражает. И во что ты вообще одет? Не надевай эти безвкусные вещи и не позорь семью 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Вспомнив все это, на губах Ю Хэ заиграла холодная улыбка. Люди из богатых семей по природе своей двуличны.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Все привязанности были такими хрупкими и распускались, как цветы, в присутствии чего-то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Переодевшись в сшитый на заказ костюм, он любовался в зеркале необыкновенно красивым молодым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Он задумался, достаточно ли этого, чтобы соответствовать стандартам стиля Чжан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Чжан Вань, ценившая лицо превыше всего, даже плача, обязательно складывала носовой платок на треть, и эта деталь напоминала Ю Хэ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опустил глаза, и юноша в зеркале сделал то же самое, обнаружив нотки меланхолии.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Семья Ю была местом, где прибыль была превыше всего; только "полезные" могли получить внимание и благосклонность.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Он провел девятнадцать лет в семье Ю, и именно от свирепой уборщицы он испытал самую настоящую материнскую любовь. Однако позже уборщицу уволили.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Когда-то Чжан Вань относилась к Ю Хэ как к своей плоти и крови, но когда пришло время прогнать его, она сделала это с таким безразличием, словно отбрасывала непрошеную бродячую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Все дело в том, что Ю Хэ был никчемным, в то время как их биологический сын был таким выдающимся.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Семье Ю нужен был более выдающийся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Люди, живущие в таких богатых семьях, так лицемерны.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Нанеся на пальцы немного геля для волос, Ю Хэ зачесал свои слегка длинные волосы назад, открыв чистый лоб и брови, что сразу же придало солидности его облику.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Густые, аккуратные брови Ю Хэ были четкими, как чернила, и подчеркивали его ласковые глаза цвета персика, казавшиеся ясными и бесстрастными, как тонко нарисованные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http://bllate.org/book/15218/1343152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