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Тема внезапно устремилась к вершине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 настоящее время происходил большой переполох, большинство людей, находившихся там сейчас, были анонимными аккаунтами, пришедшими просто полюбоваться на красивое лицо, некоторые из них предполагали, что это была маркетинговая кампания стажера, который вот-вот дебютирует, а некоторый считали, что фотографии были сильно отфотошоплены. Но все они восхищались этим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кто это был, все они проявляли активность на Weibo Го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Лин проснулась, то обнаружила, что ее Weibo с несколькими сотнями мертвых подписок увеличился на десятки тысяч поклонников. Кроме того, она получила бесчисленные личные лестные сообщения, целью которых было получить Weibo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сердце девушки было полностью вылечено этими хвалебными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ошеломлении она пришла к Гу Цинчи за советом и, получив ответ, Го Лин очень откровенно написала на Weibo, чтобы все зрители сдались. У младшего брата не было Weibo и он не собирался его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многие отписались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осталось много новых подписчиков. Маленькая девочка, которая не спала целую ночь из-за волнения, когда получила первую сотню подписчиков, уже была очень счастлива. В первые она радостно протянула свой мобильный телефон матери, собрала вещи и отправилась в школу, чтобы начать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листает Weibo. Обычно он живет как старик и его единственным  плохим хобби был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Взлеты и падения на Weibo не сильно повлияли на него, но метрдотель поднял эту тему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вообще не следил за этой темой, он даже не читал пост в Weibo, поэтому, когда Го Лин в ошеломлении пришла с ним посоветоваться, он был сильно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уже приходили некоторые люди и хотели подписать с ним контракт с развлекательной компанией, но все они были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вполне доволен своей нынешней жизнью, обыденной и пресной, ему нравилось выполнять обычную работу, получать обычную зарплату и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грандиозных амбиций — ему вполне комфортно жилось так, как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"Цинчи, здесь не хватает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 и повернулся, чтобы пойти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любит пользоваться Weibo и всегда идет в ногу с современными тенденциями. Иногда он знает о новых трендах больше, чем отдел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был молод и энергичен, у него была привычка насмехаться над всеми без разбора и участвовать в перепалках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часто участвует в таких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потому, что у него больше нет сил и язык потерял остроту, а потому, что агент изменил его пароль на Weibo сто лет назад. Теперь за этим Weibo стоит не он, а весь операционный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поклонники Се Лую ничего не знали об этом, они даже были очень довольны, говоря, что он вырос и возмужал за последние годы, и, наконец, больше не разводит грязь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очень презирал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фальшивых фанатов, позволяющих так легко себя обмануть. Он предпочитает дорожить истинной информацией, даже если ее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лишенный права использовать свой аккаунт, постоянно был активен в интернете, используя побочную учетную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не планировал открывать горячий поиск, который внезапно бросился ему на глаза, Се Лую уже достаточно долго вращался в этом кругу и знал, что происходит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название, мужчина сразу же понял, что произошло. Это не что иное, как еще один дебютировавший идол пытается создать для себя публичный образ. Каждые несколько дней подобная новость появлялась в трендах, и это всегда был либо маленький кумир, который уже дебютировал, либо тот, кто собирается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полистав ленту, он обнаружил, что эта новость уже заняла первое место и, заинтересовавшись, Се Лую захотел посмотреть, какой новичок был таким наивным и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покупки горячего поиска была обычным методом, но, за исключением некоторых крупных проектов, обычно просто для продвижения себя не покупали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Покупка первого места- какая нерациональная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комментарии актера Се резко прекратились в тот момент, когда он прошел по ссылке. Первой фотографией, которую он увидел, была та, где Гу Цинчи внезапно позвали, и он стоял с подносом в одной руке, повернув голову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сразу вспомнил ту ночь, когда мужчина в раздевалке наполовину снял рубашку и оглянулся. В его глазах был холод, но каждое его движение, казалось, разжигало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него  тело почти пылало, а кожа покрылась мурашками. Се Лую уже давно не чувствовал таких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чувствовал себя так, когда снимался в фильме за границей и играл с опытным актером. Се Лую был так взволнован, что почувствовал, что этот человек оставил след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диван, посмотрел на молодого человека на фотографии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я могу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Се Лую провел на этой странице. Он просмотрел видео дюжину раз, прежде чем, наконец-то, сохранил его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Лую был одержим этим постои, его агент вошел в комнату и бросил ему конверт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был на семь - восемь лет старше Се Лую, и  он очень эффективно и внимательно работал, заботясь о повседневных делах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мужчина был немного болтлив, как старая мать, раздражительная, но нежная, ворчливая, но внимательная. Как уроженец северо-восточного региона, он обычно контролирует свой акцент, но когда волнуется, то начинает говорить на северо-восточном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"Бракоразводный процесс закончен, адвокат был очень хорош. Судя по всему мы не понесли никаких потерь. Дай мне его номер позже,  я поищу его, если у меня когда-нибудь возникнут проблемы. В конверте бумаги от него, он сказал что ты так и не зашел за ними. Разве ты не должен быть хоть немногого внимательнее? Такое чувство, что это я развожусь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Се Лую ответит, агент тут же пожалел о своих словах и даже ударил себя. Он был влюблен в свою жену уже около пяти лети и только в этом году они сыграли свадьбу, все еще находясь в периоде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небрежно бросил конверт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заботиться, я его не знаю, он меня не знает, нет никаких пересечений, ни раньше, 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подтолкнул оставшийся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неохотно лизнул его два раза, а затем отказался есть больше, тихонько подошел к Гу Цинчи и потерся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его на руки, и, потрогав его немного вздувшийся живот, взял за шкирку, засовывая питомца в переноску.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надел пальто и вышел с переноской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ночного времени суток, в ветеринарной больнице было не так много людей. Только одна девушка привела своего золотистого ретривера, чтобы сделать прививку.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Гу Цинчи. После осмотра и узи, котенок спрятался в объятиях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посмотрев на получившиеся результаты,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подтвердить, что это асцит, но я не уверен, из-за чего он возник. Нужно подождать еще два часа" - отложил бумаги в строну.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должен предупредить вас, что если причина в инфекционном заболевании, то мы обычно рекомендуем эвтаназию. Смертность животных от этой болезни обычно составляет около 95%. В настоящее время нет прецедента для полного излечения болезни, мы можем назначить только поддерживающую терапию, цена на которую не низкая. Большую часть времени кот будет болеть, даже если вы согласны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 выражая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Окончательным диагнозом оказался вирусный инфекционный перитонит.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лечения была  действительно дорогой. 15-16 тысяч юаней в месяц, плюс различные пищевые добавки и специальный корм . Гу Цинчи  никогда не копил деньги. У него были только он и кот, поэтому он никогда не думал об этом, когда тратил деньги и жил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достаточно много зарабатывал на работе, а его чаевые часто достигали размера месячной зарплаты. У Гу Цинчи нет особых расходов, поэтому, хотя он и не копил специально, у него всегда  есть много денег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текущие сбережения покрывали только один месяц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сначала оплатил стоимость первого курса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подтвердил свой прогноз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симптомы сейчас несерьезны, лечение будет долгосрочным и его нельзя останавливать на полпути. Если вы не можете себе этого позволить, то лучше мирно и безболезненно расстаться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поблагодарил его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назначьте лечение"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Гу Цинчи нравится этот маленький котенок, но когда он взял ее себе, то осознал, что ответственен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прикасался к котенку, но сейчас крепко держал его в объятьях. Кот свернулся клубком у него на руках  и с энтузиазмом лизал ладонь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вздохнул: "Тебе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Цинчи ленивый человек. Хотя он не будет уклоняться от своих обязанностей на работе, но если сможет найти стиль жизни, который ему будет удобен, то не будет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 появиться сильная необходимость, как, например, сейчас, его ежемесячная зарплата с чаевыми, в лучшем случае, едва покроет расходы на лечение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