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однако, пришёл подготовленным и, вероятно, изучил его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сам не придавал значения своему дню рождения, обычно общаясь с братьями как равный.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это не важно. День рождения связан с инь и ян, и если встретить мастера, искусного в гадании, можно было бы предсказать судьбу и изменить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родился в школе, был потомком основателя школы. Его точный день рождения знали лишь немногие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Ю, ранее не имевший связей с Школой Юйцюань, знал это? И сколько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первая встреча оказалась скрытым противостоянием, и Юэ Циюнь немного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наблюдать за развитием событий, но, возможно, У Ю уже нацелился на него как на ступеньку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высоко, заливая землю серебряным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сидел, поджав ноги, на подоконнике. Мягкий, туманный свет падал на его лицо, излучая спокойствие и изящество, неповторимое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чистил Сючунь, размышляя о том, как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видел три возможных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нанести удар первым. Уничтожить главного героя, и судьба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 было самым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нанести удар первым, нужно было сделать это до того, как Лун Аотянь вырастет. У Юэ Циюня никогда не было такого шанса. У Ю и Юэ Циюнь встретились, когда у того уже не было детства, и сейчас их силы были равны. Юэ Циюнь не мог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Юэ Циюнь знал свою судьбу. Но знание — это одно, а чувства — другое. Он читал роман, у него был сценарий, но между ним и У Ю не было настоящей глубокой ненависти. Они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был тем, кто мог запросто поднять меч и убить незнакомца, если только У Ю не нападёт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путь — сменить лагерь, бороться за звание фаната главного героя, перейти от злодея на сторону протагониста.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чувствовал, что его лицо и положение, вероятно, не позволят ему отбросить старую гордость и стать подхалимом У Ю. Судя по отношению У Ю, тот вряд ли захочет принять его как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путь — избежать роковых действий из оригинала, ключевые моменты нельзя проходить по сюжету, нужно действовать наоборот. Как умер оригинальный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У Ю в Школу Юйцюань слава, принадлежавшая Юэ Циюню, постепенно была отнята.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охваченный завистью, пошёл на крайние меры и в итоге оказался в изоляции, всеми покинутый. Он умер, получив множество ударов, что было сродни наполовину линчи, и смерть его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переселился в этот мир, он знал, что по судьбе всё его будущее будет отнято У Ю, эта слава не будет принадлежать ему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учителя и старшей сестры была искренней на все сто, и за двадцать лет он постепенно притупил бдительность к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настало время ему [вернуть долг].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предупреждал себя и думал, что подготовился морально, но теперь, когда этот день действительно настал, вдруг стало...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Юэ Циюня без причины возникло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ясной, небо высоким и чистым, в безбрежной бирюзовой выси виднелись белые облака. Лёгкий ветерок шелестел в изумрудном бамбуковом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положив длинную ногу на ногу, небрежно и лениво сидел на бамбуковом стуле во дворике. Перед ним стояла шахматная доска, и он играл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личным учеником наставника, новичком, но статус высокий. Сразу смог выбрать понравившееся место, иметь свой бамбуковый домик с двориком.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роскоши был несравним с домом, он не испытывал никакого недовольства, ведь он пришёл сюда ради развлечения — У Ю был очень доволен только что познакомившимся новым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была одной из четырёх великих семей практикующих в Ютяне. У Ю был младшим сыном главной ветви, с рождения избалованным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старт для высокородного повесы.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повеса не любил заниматься серьёзными делами, целыми днями бездельничал, притеснял мужчин и женщин, что нравилось — отбирал, что не нравилось — крушил, ясно разделяя любовь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 него маленькая слабость — не очень любил, когда другим живётся хорошо. Хобби было специально искать людям неприятности и портить им настроение. Вместе с кучкой таких же беспутных приятелей-собутыльников наводил ужас на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семья была могущественной, и невинные практикующие, подвергавшиеся его гнёту, лишь кипели от гнева, не смея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собственный маленький мирок уже был полностью разгромлен, все достойные внимания диковинные сокровища, пилюли бессмертия и духовные лекарства оказались в его карманах, все, кто был на виду, были по очереди «поиграны», и побеждать становилось всё скучнее.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было никого, кто мог бы доставить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Скучающему и опустошённому молодому господину У нужно было открывать новые игровые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нового поколения практикующих в Ютяне было четыре необычайно одарённых таланта, на которых было приковано внимание. Практикующие-бездельники очень любили использовать их как закуску к вину, особенно темы, связанные с рейтингом, чаще всего вызывали жаркие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самовольно сравнивали их друг с другом: от уровня мастерства до внешности, роста и степени популярности среди женщин-практикующих — сравнивали всё, но ничего не получалось, потому что мало кто видел всех четырёх героев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соревноваться в рейтингах они не уставали.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детства постоянно слышал имена трёх других героев, уши уже загрубели.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поиграть, пошуметь и посмотреть представления, молодой господин уже давно не мог дождаться встречи с легендарными юными героями. Он и сам интересовался различными сравнениями, ему было любопытно своё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Четырёх Светил Ютяня как раз находились в одной школе — Школе Юйцюань. Один носил титул «Пьяного клинка, пьющего в одиночестве», другой — «Личжэнь Цзиньшуй».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был лысым монахом по имени Кун Вэнь, ушедшим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считал, что буддийские школы, с их отрешением от страстей и четырьмя великими пустотами, не очень соответствуют его стилю развлечений, и он не очень хотел брить голову и становиться великим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Новой игровой площадкой, без сомнения, стала Школа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на церемонии посвящения заставила его почувствовать, что поездка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после поступления он внимательно всё разведал, и теперь нетерпение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Юйцюань и вправду интересна, все здесь, сверху донизу, не такие, как снаружи, — У Ю был в приподнятом настроении и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Юань, известный как «Личжэнь Цзиньшуй», по слухам, пылкий как огонь и холодный как лёд. По виду вроде так и есть, но, возможно, внутри он скрывает глубокие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Ю дразнил Юэ Циюня, нахмурилась Су Хэ, но он почувствовал убийственное намерение слева, где стоял Ло Юань. Оно было мимолетным, с примесью предупреждения и зондирования. Если бы У Ю не был предельно уверен в своих ощущениях, другой бы счёл это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тайно наблюдал за Ло Юанем, и отношение Ло Юаня к У Ю было таким же — обе стороны не смотрели друг на друга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 протяжении всего процесса был равнодушен и бесстрастен. У Ю раньше не слышал о Су Хэ, и, если бы не пол, глядя на реакцию, он не удивился бы, приняв её за того самого Ло Юаня, о котором в слухах говорили, что он с Юэ Циюнем близок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слухи ложные, либо чувства глубоко спрятаны.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жаждущий знаний молодой господин У очень интересовался истинным положением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притворялась мягкой, изящной, спокойной и величественной, с кротким характером, но на самом деле была непреклонной и не терпела никаких сомнений. И её глаза — это глаза, видевшие кровавые моря на полях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«Пьяный клинок, пьющий в одиночестве» Юэ Циюнь... — У Ю едва сдерживал смех, — Я вообще не могу угадать, что же он такое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были разные, всевозможные, но о Юэ Циюне они были единогласны и просты — благородный муж подобен воде, знает меру в продвижении и отступлении.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знание меры в продвижении и отступлении таило в себе много хитростей. Для разных людей нужно было выдерживать разную меру, сколько же масок нужно было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 людей, чьи мысли можно было прочитать с первого взгляда. Здесь было где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перебирая шахматные фигуры, некоторое время разговаривал сам с собой, и зуд в сердце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не ошибся местом. — Талант У Ю, конечно, включал в себя чувствительность к направлению и феноменальную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спрашивал не у одного брата по школе, и ответы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действительно сомневался — неужели в каком-то месте ошибка? Не может быть, чтобы все ученики Школы Юйцюань объединились, чтобы обмануть его, все вместе травить новичка-младшего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Целью, которую У Ю больше всего хотел и которой было удобнее всего достичь, конечно, был маленький старший брат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была женщиной-практиком, У Ю не мог сразу после вступления в школу пойти к ней — так было бы слишком легко вызвать подозрения. Нужно было дождаться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был из ветви пика Циншэн, это было немного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 Ю оглядывался по сторонам в растерянности. Неужели этот бамбуковый дом действительно был местом жительства Юэ Циюня? Он приходил сюда несколько раз, но тени хозяина так и не видел, каждый раз натыкаясь на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делаете, старший брат Ло? — Раз уж не нашёл Юэ Циюня, сначала поиграть с Ло Юанем тоже можно. Лучший день 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Ло Юань сидел на бамбуковом стуле во дворе и читал книгу, даже не подняв головы, с выражением полного нежелания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