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улице, где сновали машины, молодой человек с детским лицом и почти красивой внешностью с тоской смотрел на шумную строительную площадку по ту сторону дороги. Некоторое время он наблюдал за происходящим, затем опустил голову и сделал большой глоток холодного молочного чая,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молодого человека звали Нин Сян. Он был богатым наследником, который никогда не знал забот, живя в роскоши и беззаботности. Однако в последние дни его лицо омрачилось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был сон. Или, скорее, ощущение, будто он уже прожил эту жизнь. Хотя сон был смутным и главным героем в нём был не он, Нин Сян вдруг понял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является всего лишь второстепенным персонажем в романе, причём тем, кого будет унижать главный герой, поднявшийся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Нин Сян слишком беспокоился о своей репутации — иначе он бы не продолжал свой беззаботный образ жизни, несмотря на ежедневные упрёки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его судьба как фонового персонажа, призванного подчеркнуть величие главного героя, оказалась незавидной. Даже без прямого вмешательства главного героя он потерял всё, включая наследство, оставленное матерью, из-за предательства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своём будущем, Нин Сян невольно вздрогнул. Он скорее умрёт, чем снова переживёт такие дни полного отчаяния и бессилия!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изменить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нельзя ссориться с главным героем. Нин Сян, предпочитавший сохранять свою жизнь и избегать неприятностей, уже усвоил этот урок в своём сне и не хотел снова навлекать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 он был скорее жертвой обстоятельств, подстроенных его сводным братом. Хотя в его несчастьях был замешан главный герой, основную роль сыграла мачеха, которая подталкивала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неё Нин Сян теперь испытывал настоящую ненависть. Эта женщина, всегда улыбающаяся и играющая роль миротворца между ним и отцом, оказалась жадной и коварной. Она обманывала его годами, а затем, после смерти отца, подделала завещание, оставив Нин Сяна с огромными долгами, а сама с сыном беззаботно ушла, даже прихватив драгоценности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 Нин Сян не смог ничего сделать, но теперь всё было иначе. Он понимал, что если попытается противостоять мачехе в открытую, шансы на успех будут минимальны. У него не было ни времени, ни навыков, чтобы резко изменить свою жизнь, да и отец ему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перед ним открылся другой путь, который мог помочь ему быстро изменить ситуацию и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Пинчэне скоро появится новый влиятельный человек, и если он сумеет присоединиться к этому сильному союзнику, то сможет дать отпор своей коварной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прошлые обиды, Нин Сян снова сделал глоток холодного чая,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напротив строительной площадки, наблюдая за происходящим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воротила, главный герой его сна, сейчас работал здесь простым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сирота, приехал в Пинчэн две недели назад и устроился на стройку. Он был красив, но молчалив, почти не имел друзей, кроме одного коллеги по имени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идеальный момент, чтобы сблизиться с будущим лидером и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уже разработал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 годы беззаботной жизни не приобрёл ни навыков, ни связей. Попытка приблизиться к Цзян Чэнхуэю или противостоять мачехе своими силами была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статус богатого наследника не помог бы. В его сне Цзян Чэнхуэй чаще всего бил именно таких, как он. Попытка купить его расположение деньгами могла бы только вызвать недовольство.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Сян не мог просто уйти. Ему нужно было использовать влияние Цзян Чэнхуэя, чтобы справиться с мачехой, которая уже глубоко укоренилась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вдохновил пример одного из ранних помощников Цзян Чэнхуэя — Цянь Чэна. Тот был просто соседом и коллегой по работе, выполнял мелкие поручения, а потом, когда не смог угнаться за ростом главного героя, отошёл в сторону, но продолжал жить беззаботно, наслаждаясь жизнью. Именно такой образ жизни больше всего привлекал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быстро и купил квартиру напротив Цзян Чэнхуэя — соседство должно было помочь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купить квартиру, где жил Цзян Чэнхуэй, но не смог связаться с владельцем, поэтому отказался от мечты стать его арендодателем.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даже подумывал устроиться на стройку, как Цянь Чэн, но, взглянув на свои тонкие руки и ноги, решил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сосредоточиться на том, чтобы завоевать доверие Цзян Чэнхуэя как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уже была куплена, её состояние оставляло желать лучшего. Нин Сян нанял лучшего дизайнера, чтобы как можно быстрее привести её в порядок. Пока шёл ремонт, он, как одержимый, наблюдал за Цзян Чэнхуэем на стройке, записывая свои наблюдения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одежда: белая футболка и рабочие брюки, вероятно, для удобства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предпочитает ходить в небольшую закусочную, не ест на стройке — видимо, предъявляет высокие требования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конкурент Цянь Чэн уже стал правой рукой главного героя. Нужно приложить все усилия, чтобы войти в их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блокноте, хоть и были написаны неаккуратно, отражали его серьёзный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думал: «Если бы я так же усердно учился в школе, то, возможно, смог бы поступить в лучшие университеты».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увлечён своими записями, что не заметил, как Цянь Чэн обратил внимание на этого подозрительного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стройке была слишком пресной, поэтому Цянь Чэн часто ходил с Цзян Чэнхуэем в ближайшую закусочную. Хозяйка заведения, очарованная внешностью Цзян Чэнхуэя, всегда накладывала большие порции, и Цянь Чэн тоже получал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был не только красив, но и обладал холодным, неприступным характером, который привлекал девушек. Однако Цянь Чэн не ожидал, что Цзян Чэнхуэй сможет привлечь и мужское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миловидной внешностью, белой кожей и большими глазами, который часто тайком следил за Цзян Чэнхуэем, а затем, словно испуганный кролик,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Чэну это 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«белый кролик» снова появился, держа в руках стакан молочного чая, что делало его ещё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ткнул Цзян Чэнхуэя локтем и указал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твой поклонник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лишь вытер пот со лба, даже не взглянув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статным мужчиной с чёрными, как смоль, волосами, густыми бровями и холодным взглядом. Его тонкие губы и суровое выражение лица создавали образ человека, держащегося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внешне холоден, но и обладал ледяным характером, что, однако, только привлекало девушек, которые совершенно игнорировали более дружелюбного Цянь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похоже, его холодность привлекла 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даже не подозревал, что его конкурент не только заметил его, но и отнёс к числу поклонников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закончил свои записи, обдумал наблюдения и с уверенностью начал готовиться к следующему этапу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