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три министра украдкой переглянулись, решив, что наследный принц, будучи молодым, не понимает тягот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подрастал, но до сих пор не был вовлечён в государственные дела. Это само по себе не было проблемой, если бы не Чу Чэньши, любимец императора Юнцзя, и Чу Чэньяо, заслуживший военные заслуги. Наследный принц — основа государства, и они опасались, что эта основа пошатнётся.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 павильон и увидев, что наследный принц не ушёл, министры даже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не говори глупостей, — император Юнцзя, всегда гордившийся своим наследником, лишь слегка пожурил его, учитывая, что его нога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говорю безосновательно, — Чу Чэньси подозвал к себе евнуха из Восточного дворца, шепнул ему что-то, и тот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император Юнцзя и три министра смотрели на несколько угольных брикетов, лежащих на полу, и не понимали, что это за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уголь, но был аккуратно сформован и имел множество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Подожгите, — приказал Чу Чэньси, и брикеты поместили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угольные брикеты, сделанные из угля, добытого к западу от столицы, — объяснил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министры внимательно наблюдали и сразу заметили разницу: брикеты горели без чёрного дыма и не чадили.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к западу от столицы и так был высококачественным, а брикеты, сделанные из него, были удобнее, чище и экономичнее, чем обычный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брикеты давали меньше тепла, но для обогрева и кипячения воды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уголь, император и министры разочаровались. Они знали, что уголь можно использовать для обогрева, но он был дорогим, и простые люди могли позволить себе только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министры, знаете ли вы цену этих брикетов? — Чу Чэньси ожидал такой реакции и неспешно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и министры узнали, что брикеты стоили всего три медяка за цзинь, а в отдалённых районах — четыре, они были поражены. Их также удивило, как долго брикеты могли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снова изобретение того парня, Чанлина? — удивился император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Чэньяо представил угольные рудники, он лишь упомянул об объёмах добычи и предложил отдать половину прибыли императору. Император и министры обратили внимание только на огромные объёмы, а Чу Чэньяо не упомянул о невероятно низкой цене на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 Чанлин не только увеличил добычу угля до невероятных объёмов, но и придумал такие брикеты.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занялся торговлей, — с усмешкой сказал император Юнцзя. Видно было, что, раз частично решив свои проблемы,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все знали, что за Сун Цзиньфу стоял дом Е, и он зарабатывал деньги для Е Чанлина. Хотя дом Е в последние годы ослаб, Е Чанлин привязался к Чу Чэньяо, а затем каким-то образом завоевал расположение императора Юнцзя. Теперь он был близок с наследным принцем, и те, кто хотел навредить дому Е, должны были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 Чанлин, когда Сун Цзиньфу начал продавать фиолетовый шёлк, его бы арестовали по надуманному обвинению. В лучшем случае он бы откупился, в худшем — потерял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продаже фиолетового шёлка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Чу Чэньси восхищался умом Е Чанлина. Тот отказался от самого прибыльного рудника и занялся малодоходным бизнесом по производству брикетов.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бизнес мог бы освоить кто угодно, и Е Чанлин даже опубликовал метод изготовления. Но кто, кроме него, захотел бы заниматься таким малодоходным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Брикеты уже распространились за пределы префектур Шуньтянь и Интянь, и, по крайней мере, этой зимой простые люди в окрестностях смогут пережить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благо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с детства учился быть добрым правителем, и поступок Е Чанлина вызывал у него только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 брикеты, а столько пользы, — восхитился главный секретарь Чжан Тайчу, и другие министры также выразили своё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Чэньси вспомнил о Е Чанлине. Если бы он не заинтересовался им случайно, то, как и министры, остался бы в неведении об этих изменениях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сделаю ему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внезапно встал. Его нога ещё не зажила, и, увидев это, евнухи забеспокоились, а император удивился. Чу Чэньси, преодолевая боль, подошёл к императору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ваша добродетель покорила сердца народа. Вы позволили пятому брату открыть угольные рудники и разрешили Е Чанлину продавать брикеты, принося благо народу. Ваше Величество мудры, — низко поклонился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мудры, — мгновенно все в павильоне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наследный принц Чу Чэньси был образцом добродетели, скромности и мудрости. С таким наследником страна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в благородном человеке — это то, что он редко льстит, даже своему отцу, императору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который никогда не льстит, вдруг начинает это делать, эффект оказывается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завтра зайду к Чанлину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опуская голову, подумал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так и не зашёл к Е Чанлину выпить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польстил императору Юнцзя, министры воспользовались моментом, чтобы похвалить мудрость императора и не забыли упомянуть о добродетелях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искренне рады, что Чу Чэньси так заботится о народе, и страна имеет надежду. А Е Чанлина они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министры не ожидали, что император Юнцзя, обрадовавшись, разрешит наследному принцу с этого дня присутствовать на заседаниях Кабинета министров во дворце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разрешил наследному принцу участвовать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министры могли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оказался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подрастал, но каждый день мог только учиться в зале Вэньхуа. По мере того как другие принцы взрослели, Чу Чэньши получил титул князя, но не уехал в свои владения, а Чу Чэньяо взял военную власть и вошёл в правительство как главнокомандующий. Если бы не то, что Чу Чэньяо редко появлялся на заседаниях, министры бы уже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 наследного принца против императора — это одно, а подстрекать его к вмешательству в государственные дела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множество примеров, когда отцы и сыновья, братья и сестры враждовали из-за трона, и, хотя император Юнцзя был добрым, никто не хотел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станешь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даже Чу Чэньси, которому надоели уловки императора Юнцзя, с радостью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 последнее время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раньше всё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радость придаёт сил. На днях из дворца пришёл указ, в котором Е Чанлина за его храбрость и проницательность назначили тысячником.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Тысячнику выделили хорошее место в прибрежном районе Чжэцзяна, что было результатом обсуждения в Министерстве чиновников. В то время прибрежные районы не были такими развитыми, как в современности, из-за морского запрета, и даже рыболовство было запрещено, что делало их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Чанлин считал, что это было неплохо. Прибрежный район — значит, можно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бедность означала плохую транспортную доступность, и, находясь далеко от столицы, можно было спокойно заниматься своими делами после окончания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и проницательный, — Е Чанлин с удовольствием читал указ, где его хвалили. Старые учёные из Академии Ханьлинь, хоть и были консервативны, но хвалить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