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книга, в которую он попал, сама была романом о попаданце.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графа Чаншуня, Е Чанлин, был главным героем… и главным героем-«женой»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«Попаданец: Жестокий муж» был романом о попаданце.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настолько популярной, что даже его сосед по комнате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имя главного героя совпадало с его собственным, Е Чанлин прочитал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попаданцем в роман под названием «Заговоры Восточного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«Заговорах Восточного дворца» сын графа Чаншуня, Е Чанлин, был красивым, но второстепенным персонажем, который влюбился в наследного принца, но был использован им и выдан замуж за злодея, генерала Инцзяна. В итоге наследный принц взошёл на трон, а Е Чанлин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«Попаданце: Жестокий муж» главный герой Е Чанлин попадает в тело сына графа Чаншуня в самом начале «Заговоров Восточного дворца» и, согласившись выйти замуж за злодея, пятого принца Чу Чэньяо, использует знания из книги, чтобы помочь ему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это был роман о мужчинах, которые могли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происходило, было неясно, но, в отличие от других мужчин, главный герой Е Чанлин мог рожать детей, и не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никого из персонажей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хорошо помнил эту книгу, потому что его сосед по комнате целый год подшучивал над ним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читал комментарии к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читателей кричали: «Ах, главный герой такой милый и очаровательный!» Но были и те, кто писал: «Ха, у этого главного героя интеллект пятилетнего ребёнка, он только ноет и рожает, лучше бы написали женщину, нет, даже женщины не такие слабые».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Чанлин прочитал лишь часть книги, а затем бросил, а что касается комментариев, он просто оставил их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книгу, он понимал, что она оставила слишком глубокий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её ещё в университете, а на прошлой неделе услышал, что её собираются экранизировать.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всегда читал книги внимательно, поэтому первая глава запомнилась ему особенно хорошо. Он помнил, что в ней описывалось, как в доме графа был объявлен указ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пятый принц Чу Чэньяо был мужчиной, он подумал: «Какой же император, если он не боится критики со стороны цензоров?»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независимо от того, «Заговоры Восточного дворца» это или «Попаданец: Жестокий муж», он не мог позволить, чтобы этот указ был исполнен!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указа граф Чаншунь и его семья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о свадьбе? Что это значит? Это значит, что император всё ещё помнит о нём. Так думал граф Чаншунь, чувствуя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тоже была рада: если Е Чанлин женится, титул законно перейдёт к её сыну. Что касается Е Чанлина, то она слышала о пятом принце: это был злодей, который вырывал сердца и ел их, если был не в духе. Е Чанлин вряд ли сможет наслаждаться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старая госпожа была обеспокоена: их семья уже была связана с наследным принцем, и если Е Чанлин женится на пятом принце, это может вызвать недовольство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члены семьи графа Чаншуня, но и гости в зале имели разные мысли, однако, независимо от их мнения, все сохраняли невозмутимость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поздравлять графа Чаншуня, прося пригласить их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Чаншунь был горд, а евнух Лю с удовольствием обменивался с ним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слуги, державшие Е Чанлина, отпустили его, когда все опустились на колени. Е Чанлин, опускаясь, вытащил ткань изо рта, прочистил горло и повернулся к евнуху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принять указ. — Эти слова Е Чанлин произнёс громко, и, поскольку все молчали, чтобы не перебивать евнуха, его голос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что ты говоришь? — первым забеспокоился граф Чаншунь. Это же неповиновение указу!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только что умерла, как я могу жениться? — произнёс Е Чанлин, его голос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евнух Лю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действительно, это был зал для поминок.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наложница Лю подстрекала, императрица и вдовствующая императрица были довольны этим браком, ведь это был пятый принц, и император с радостью издал указ. Кто мог знать, что у сына графа Чаншуня только что умерла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свадьбы уже была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правил, основываясь на принципах сыновней почтительности. Заставлять сына, который только что потерял мать, жениться — это было бы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смотрел на указ в руках графа Чаншуня, не зная, что делать: забрать его или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зале, увидев это, начали извиняться перед графом Чаншунем и уходить. Шутка ли, теперь, когда указ нельзя было ни отозвать, ни исполнить, император наверняка будет недоволен, а дом графа Чаншуня окажется в немилости. Лучше уйти, чтобы не быть вовлечённым.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огромный зал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несколько близких друзей графа Чаншуня, которые, видя пустой зал, переглянулись и решили тоже уйти,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впервые столкнулся с такой ситуацией. Он быстро выхватил указ из рук графа Чаншуня. Он взял это задание, видя, что император в хорошем настроении, но теперь оно превратилось 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был тем, кто ослушался указа, и даже если император захочет кого-то наказать, это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Чаншунь хотел что-то сказать, но евнух Лю не дал ему шанса, быстро уйдя вместе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лицо графа Чаншуня, которое до этого было улыбчивым, тут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ругать евнуха Лю, но, учитывая его статус и могущество евнухов, а также вездесущую Стражу в парчовых одеждах,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Чаншунь вышел из зала, раздражённо 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понимая серьёзность ситуации, тоже ушла, чтобы обдумать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Хуа, увидев, что граф Чаншунь и старая госпожа ушли, посмотрела на зал, топнула ногой и схватила своего сына Е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должен… — начал Е Чанъюй, собираясь сказать, что он должен остаться для траура, но наложница Хуа резко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Она заставила сына стоять здесь, чтобы создать видимость сыновней почтительности, но теперь, когда все ушли, кто будет соблюдать траур за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наложница Хуа потащила Е Чанъюя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окончательно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и монахи, читавшие молитвы,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встал, отряхнул несуществующую пыль с одежды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опустился на колени на место, где стоял Е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— Его голос был тихим, немного хриплым после недавнего крика, но все присутствующие поняли, что он сдерживает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Торжественные молитвы снова зазвучали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оказался ближе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табличку с именем покойной, хотя это было неправильно, он всё же был благодарен, что эта женщина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указ о свадьбе был объявлен, он мог бы только покончить с собой,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своего сына замуж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осмелился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никого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мало критиковали цензоры.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 как раз и жили тем, что критиковали императора, чтобы оставить своё имя в истории, а этот император сам подал им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Чанлин понимал, что для императоров, заботящихся о своём месте в истории, критика цензоров была чем-то, чего они старались избегать, а для тех, кому было всё равно, это было просто поводом для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Чанлин не мог точно сказать, к какой категории относился этот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независимо от того, «Заговоры Восточного дворца» это или «Попаданец: Жестокий муж», Е Чанлин лишь бегло просмотрел их, и, кажется, никто из чиновников не высказывал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