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утру Ао Жуйцзэ отпустил Сунь Сюцзи. Он отнёс его в ванную, тщательно вымыл, сменил мокрые простыни… и снова сменил их, прежде чем с довольным видом уснуть, обняв Сунь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следующий день, проснувшись ближе к вечеру, Сунь Сюцзи чувствовал себя совершенно разбитым. Его голос был хриплым, а тело — словно ватное.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значит чувствовать себя «выжатым».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понять, как так получилось, что, согласно поговорке, «землю не испортишь, а бык может устать», но в случае с Ао Жуйцзэ он, проработав всю ночь, всё ещё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Ао Жуйцзэ идеально соответствует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таких делах они были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уже много жизней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Сунь Сюцзи больше не считал, что их отношения развивались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мысль заставила его с улыбкой прижаться к груди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дядя Чжан, ты уже придумал, как объяснишь всё моему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племяннике, зашедшая так далеко… Это действительно было трудно объяснить Сунь Цзяньхуну.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всегда считал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Ао Жуйцзэ. — Если твой отец не согласится, я просто возьму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крайне самоуверенно.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Сунь Сюцзи, наконец спустившись с кровати Ао Жуйцзэ, вернулся домой, чтобы собрать вещи и переехать в город Цянь. Едва он переступил порог, как Сунь Цзяньхун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Сюцзи,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какую тушечницу дуань прислал мне сегодня утром твой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которую председатель Ван подарил дяде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Сунь Цзяньхун, слегка озадаченный. — Раньше я предлагал ему обменять её на мою картину Тан Боху, но он отказался. Не знаю, почему вдруг передумал и просто подарил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это подарок на мой пятидесятилетний юбилей… А мне всего сорок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Ао Жуйцзэ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Чжан действительно был человеком слова — даже самое ценное отдавал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решил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Чжан Цинъянь стала владелицей виллы, хотя документы на неё должны были оформить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Ао Жуйцзэ наслаждался временем с Сунь Сюцзи, лишь изредка принимая важные заказы, Чжан Цинъянь становилась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она решила возобновить отношения с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желая загладить свою вину, на следующий день представил её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её усилия подготовиться, на той встрече она допустила несколько неловких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из-за неумения пользоваться столовыми приборами она слишком сильно нажала на нож, разрезая твёрдую пищу, и тот соскреб по тарелке, издав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случайно использовала салфетку для рук вместо салфетки для 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друзья ничего не сказали, по их выражениям она поняла, что они не одобряют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она считала себя достаточно успешной — сама поступила в университет, в двадцать шесть лет зарабатывала сорок тысяч юаней в год после вычета налогов, а её маленькая компания с друзьями недавно начала приносить доход…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 них она узнала, что родители Янь Ци уже давно выбрали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вызывало у неё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оправиться, слухи о том, что она — девушка наследника корпорации Янь, разнеслись по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пристально следить за её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успешно выполняла задачи, некоторые говорили, что это Янь Ци помогал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поручала простые задачи подчинённым, другие утверждали, что Янь Ци слишком занят, чтобы её учить, и она боится браться за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допустила серьёзных ошибок, иначе неизвестно, что бы о ней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она решила продолжить отношения с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сможет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станет достаточно сильной, все её проблемы решатся, включая расположение родителей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она получила звонок от матери Янь Ци. Та почти приказала ей встретиться в ресторане пятизвёздочного отеля рядом с их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Цинъянь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она надела своё любимое платье и отправилась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пришла, матушка Янь уже сидела за столом, и еда была заказана.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крепко сжала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матушка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Чжан Цинъянь успела сесть,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догадываешься, зачем я тебя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Янь бросила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тебя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ты, будучи из деревни, смогла добиться большего, чем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думала, что, узнав о статусе А Ци, ты сама разорвёшь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попыталась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не дала ей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кто ты такая, и кто он? Как ты можешь считать себя ему 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уже начала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Янь снова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разорвала с ним отношения, а продолжаешь цепляться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ничем не отличаешься от других меркантильных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Янь, я называю вас так из уважения, но вы считаете, что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слишком громким, и другие посетители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Янь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А Ци, который помог тебе разобраться с семьёй Чжао, ты бы сейчас здесь не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устроил тебя в головной офис «Хайлу», ты бы не выглядела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твёрдо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что, выйдя замуж за А Ци, ты сможешь жить в роскоши, поэтому и цепляешься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ты, я видела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дрожала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мать Янь Ци окажется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окружающие гости уже смотрели на неё с осуждением, некоторые даже достали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испытывала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смешались стыд, гнев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Янь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многое получила от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только виллу он тебе подарил, а она стоит не меньше двадцати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быть 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уговорила А Ци купить тебе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ожерелье на твоей шее — юбилейная модель SC Jewelry, выпущенная к столетию бренда. Всего сто экземпляров, каждый стоит пятьсот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 А Ци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матушка Янь решила лично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что, если промедлит, Янь Ци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посмотрела на ожерелье, затем на матушку Янь, и 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ожерелье подарил ей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