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Лун Цзиндань протянула Ао Жуйцзэ нефритовую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подробные данные о наиболее выдающихся представителях этапа Золотого Ядра из крупных сект и кланов. Ты можешь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только станут его противниками на соревновании, но и будут изо всех сил стараться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смогут победить Ао Жуйцзэ, молодого главу Клана Дракона, их репутация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Ао Жуйцзэ, принимая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у всех в клане такое подавленное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тоже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первые пять участников каждой подкатегории получают ценные призы...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призы предоставляются одной сектой, тремя школами и четырьмя кланами. По традиции организаторы выставляют пять призов, и первый победитель выбирает первым, затем второй и так далее, пока последний приз не достанется пятому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нас появился ты, молодой глава клана с невероятно высокой концентрацией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догадываются, что Клан Дракона будет собирать Пилюли очищения духа, чтобы очистить твои смешанные духовные корни и улучшить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конечно, не хотят, чтобы ты легко развивался.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одна секта, три школы и четыре клана внешне кажутся едиными, внутренняя конкуренция никогда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они придумали хитрость: они положили четыре главных ингредиента для создания Пилюли очищения духа в призы для боевого соревнования этапа Нефритового Младенца и один — для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четыре ингредиента как раз те, которые Клан Дракона еще не смог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они добавили в призы несколько артефактов, которые сейчас крайне необходимы Лун Тяньчэну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глава клана дал указание: если мы попадем в первую пятерку, мы должны выбрать эти четыре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клана пообещал им дополнительную компенсацию, они все равно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Ао Жуйцзэ, этот так называемый молодой глава клана, совершенно бесполезен и только тянет их назад, а глава клана и другие явно ему благоволят.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причина в том, что раньше ресурсы клана распределялись в их пользу, а теперь, когда ты стал молодым главой, все ресурсы перешли к тебе, и они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план крупных сект и кланов явно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Цзиндань совсем не злилась. Она даже гордо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Лун Тяньчэн и другие слишком самоуверенны. Ведь неизвестно, смогут ли они вообще попасть в первую пятерку.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соревнование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арена была заполнена сотнями тысяч зрителей, что делало событие поистине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Открытие, как обычно, началось с речи главы организационной секты, что было невероятно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 Жуйцзэ решил просто наслаждаться красотой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разновидность распутника?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боится, что другие что-то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полчаса глава Секты Меча закончил свою речь, и боевое соревнование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этап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тут же повернулся к Ао Жуйцзэ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и другие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Тяньчэн и другие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усмехались: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Надеемся, наш молодой глава продержится хотя бы немного, чтобы Клан Дракона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 говорили, то что уж говорить о представителях других кланов и сект, специально пришедших посмотреть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сколько раундов продержится новый молодой глава Клана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пройдет первый раунд, Клан Дракона должен благодарить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всего лишь на этапе Золотого Ядра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Му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осознал это, он уже отдал приказ ученикам Секты Радостного Единения, участвующим в соревновании, сделать все возможное, чтобы помочь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хотя и достиг совершенства этапа Золотого Ядра благодаря их связи, все же не имел достаточно прочного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считал, что реальная сила Ао Жуйцзэ была на уровне среднего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потом пожалел об этом решении, но на арене все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боевое соревнование этапа Золотого Ядра всегда было самым многочисленным, первый раунд был массовой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выходили на арену, и через час те, кто остался стоять, проходили в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ударом гонга соревнование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Лун Цзиндань сразу же окружили Ао Жуйцзэ,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клана, вспомнив указание главы, неохотно присоединились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других сект и кланов, увидев это,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У, Чжу Сань, Сюань Лю, брат Чжао...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Бай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уберем всех слабаков, а потом разберемся с Лун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арене было слишком много людей, зрители не смогли бы увидеть, как они унижают Лун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закончить, как Ао Жуйцзэ выпустил десятки ледяных колонн, которые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слабые участники, не успев среагировать, были сброшены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включая членов Клана Дракона и Секты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Ао Жуйцзэ не будет прятаться в углу, а начнет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уровень точно не начальный этап Золотого Ядра, — сказал Сюань Лю из Клана Черной Черепахи, едва избежавший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уже достиг позднего этапа?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Ведь Ао Жуйцзэ стал молодым главой клана всего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секундой Ао Жуйцзэ атаковал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два культиватора среднего этапа из Клана Черной Черепахи, защищая Сюань Лю, были тяжело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Дракона инстинктивно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все представители Клана Черной Черепахи были повержены, а Сюань Лю, находящийся на позднем этапе, был сброшен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Ао Жуйцзэ обратил внимание на представителей Школы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арены полетел Бай Жуйши, тоже находящийся на позднем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Жуйцзэ достиг совершенства этапа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Ао Жуйцзэ снова повел своих людей в атаку, на этот раз на Чжу Саня из Клана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разберемся с Лун Жуйцзэ!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Секты Радостного Единения, увидев это, забыли о своем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Список Сотни Юных Талантов был не так важен, как возможность унизить крупные кланы 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