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конца Ся Цзинъяо так и не узнал, насколько большим может стать его живот, потому что эксперимент прервался на полпути. Ему стало невыносимо, и вскоре он просто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 уж важно, но главное заключалось в том, что на следующий день Ао Жуйцзэ встал рано утром, в час Мао, и, положив ему в объятия грелку, поцеловал его в уголок губ. После этого он с новыми силами перелез через боковую стену усадьбы Гун государства и отправился на утренний прием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данные, полученные ранее, не имели никакой практической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Ся Цзинъяо не мог понять, стоит ли ему разочароваться или порадоваться.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значения, ведь впереди у него было еще много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 обязательно заранее отдохнет и постарается продержаться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Ся Цзинъяо укрылся одеялом и снова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императорском дворе Первый принц красноречиво говорил о проблемах Министерства наказаний, предлагая несколько способов их решения, что вызвало всеобщее одобрение. Четвертый принц пожертвовал все свое личное имущество, оставленное ему покойной императрицей, чтобы приобрести теплую одежду и оделяла для бедных студентов, приехавших в столицу для сдачи экзаменов, что также вызвало восхищение. Однако в этот момент по столице внезапно распространилась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слух о том, что князь Ань бесплоден, был распущен Четвертым принцем с целью свергнуть его, так как он считал, что князь Ань скрывает этот факт ради борьбы за трон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князь Ань никогда не скрывал своего бесплодия, и император с Первым принцем давно об этом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Четвертый принц узнал об этом благодаря тому, что Первый принц намеренно сообщил ему эту информацию, чтобы спровоцировать его на преследование князя Аня и тем самым устранить Четвертого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жители столицы впервые услышали эту новость, они не поверили, пока не увидели объявления, вывешенные у входа в экзаменационный зал, с печатью Министерства наказаний и признаниями Чэнь Чжао и других…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на лицах Первого и Четвертого принцев мгновенно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и студенты из округа Юнь, а также студенты из округов Фу, Чжан и Хай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Четвертый принц не славился своей преданностью и честностью? Как он мог совершить такое безумное злодеяние?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 — это одно, но Первый принц — ведь он родной брат князя Аня! Как он мог поступить так подло?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князь Ань им не угодил? Если бы не он, округ Юнь уже был бы усеян трупами, а округа Фу, Чжан и Хай не имели бы сегодня никакой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принцы Великой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недостойны быть принцами Великой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отправимся к Вратам Умэнь, чтобы просить императора наказать Первого и Четвертого принцев и восстановить справедливость для князя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из остальных пятнадцати округов, увидев это, сжали зубы и присоединились к толпе, направлявшейся к Вратам Умэнь.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атмосфера в столице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Юаньси был вне себя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Бездари, все бездари!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что, несмотря на то, что он помог Первому и Четвертому принцам сразу же избавиться от всех свидетелей, они все же смогли устроить такой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дело рук остатков предыдущей династии, и винил Первого принца в неосторожности, из-за которой признания Чэнь Чжао и других попали в руки заговорщиков.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уже было поздно что-либо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народ, император Юаньси приказал вытащить Первого и Четвертого принцев из их резиденций и отправить их в императорские гробницы, где они должны были работать в качестве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Ао Жуйцзэ также вскоре покинул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произошедшего Мудрая наложница вместе с женой Первого принца пришли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Ба, я знаю, что в этот раз Лао Да был неправ. Он сейчас просто негодяй, он не человек, он ослеплен властью…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бы то ни было, он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сейчас потерял разум, ты помнишь, как в детстве ты часто болел, иногда по десять-пятнадцать дней подряд? Я не могла заботиться о тебе одна, и часто твой старший брат дни и ночи напролет ухаживал за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Ао Жуйцзэ даже не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его предшественника было около двадцати слуг и евнухов, так что забота старшего брата была вовсе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значит, что старший брат вовсе не заботился о нем, но чаще всего это происходило, когда император Юаньси приходил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истинная цель старшего брата заключалась не в заботе о младшем брате, а в том, чтобы произвести впечатление на императора, демонстрируя братскую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жена Первого принца, с большим животом, опустилась перед Ао Жуйцзэ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дядя, я знаю, что в этот раз вы пострадали, и все ошибки лежат на нашей семье. Но ради вашего будущего племянника, простите Лао Да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Мудрая наложница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 этом деле вина Первого принца была гораздо больше, чем Четвертого, ведь Четвертый принц и князь Ань не были родными братьями, а Первый принц был кровным братом князя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Ао Жуйцзэ простит Первого принца, то его вина значительно уменьшится, и он снова сможет встать на одну ступень с Четвертым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репутация Первого принца уже разрушена, и он не может потерять поддержку Ао Жуйцзэ, поэтому они должны сделать все,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страданий Ао Жуйцзэ, то после того, как Первый принц взойдет на трон, она заставит его щедро вознаградить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Ао Жуйцзэ ничего не потеряет,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молча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Мудрая наложница почувствовала, что он как будто видит ее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что-то сказать, Ао Жуйцзэ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скоро пойду во дворец, чтобы попросить отца о помиловании.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попав во дворец, Ао Жуйцзэ не упомянул об этом деле ни единого слова, точно так же, как и в прошлый раз, когда он не пожаловался императору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сегодня утром я прочитал доклад, в котором говорится, что в последние месяцы разбойники стали проявлять гораздо большую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ответил император Юаньси. — Вероятно, это связано с наступлением неурожайного сезона, и разбойники в горах начали испытывать нехватку продовольствия, поэтому они снова начали грабить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разбойники всегда были головной болью для императоров всех династий, и его правление не стало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обычно обосновывались в труднодоступных местах, где их было сложно атаковать, и они хорошо знали местность. Как только на них начинали наступать войска, они скрывались в горах, а после ухода солдат снова выходили грабить.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напомнил Ао Жуйцзэ, — но в этом году разбойники активнее, чем обычно, в зимние и весенние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Юаньси инстинктивно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кто-то стоит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стоит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Юаньси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опять остатки предыдущей династии?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более ста лет с момента падения предыдущей династии, и вряд ли осталось так много ее сторонников.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Наиболее подозрительными являются соляные торговцы Лянхуая.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Юаньси тут же достал из шкафа пачку докладов и, просмотрев их, обнаружил, что районы с наиболее активными разбойниками действительно находились на маршрутах, которые обычно использовали соляные торговцы.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эти разбойники существуют уже несколько десятилетий, но раньше они грабили только мелких торговцев и простых людей, почти никогда не трогая крупных соляных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можно предположить, что эти разбойники, скорее всего, связаны с соляными торговцами, а некоторые из них, возможно, даже содержатся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первоначальная цель заключалась в том, чтобы защитить свои товары, а также устранить конкуренцию со стороны мелких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императорский двор отменил Закон о государственной монополии на соль, лишив соляных торговцев их доходов, они, конечно, не собирались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