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слова прервал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господин Сяо, у вас, кажется, тоже пока нет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я вам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даосы из Небесного дворца такие… напористые?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несколько десятков тысяч лет, Ао Жуйцзэ впервые столкнулся с подобной ситуацией. Он попытался собраться с мыслями, но тут снова услышал голос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Ао Жуйцзэ мгновенно сосредоточилось на нем. Под светом фонаря Чжун Чи по-прежнему был одет в свой безупречный костюм. Мягкий свет окутывал его лицо тонкой дымкой, но не мог скрыть его совершенных черт. Его сжатые губы, блеск в глазах и покрасневшие кончики ушей… Ао Жуйцзэ с глотанием осознал, что спорить с этим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Сяо вполне доволен моими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бы вам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просто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услышал, как Чжун Чи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 Его смелости хватило только на то, чтобы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фигуру, 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это…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Чжун Чи, уже отъехавший на несколько метров, снова остановил машину. Он вышел из автомобиля и быстрыми шагами направился обратно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остановившись перед ним, вдруг поднял руки и… застегнул две расстегнутые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скрыто под тканью, Чжун Чи поднял взгляд и встретился с глазами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это сделать,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и уверенно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«………………」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машина Чжун Чи полностью исчезла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Ао Жуйцзэ пришел в себя. Он поднес руку к воротнику рубашки, собираясь расстегнуть его. В конце концов, осенняя жара все еще свирепствовала. Но в следующую секунду он вдруг заколебался. Его рука то опускалась, то поднималась, пока наконец, устав от этой борьбы, он не опустил ее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начал думать, что, возможно, он попал под чары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говорил, он спустился в Низший мир просто для того, чтобы хорошо отдохнуть. Но что же теперь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просидел на диване около получаса, так и не поняв, как все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домоуправитель вернулся с прогулки с Сяо Янси. Увидев Ао Жуйцзэ, он сначала отнес спящего Сяо Янси в комнату, а затем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кухне оставили ваш любимый суп из ячменя и свиного желудка.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домоуправитель подал ему миску супа. В этот момент зазвонил телефон Ао Жуйцзэ. Сообщение было от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мгновенно выпрямился. Пока он размышлял, как ответить,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было очень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видимо, был доволен. А он до сих пор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немного устал, так что собираюсь принять душ и лечь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подумал и решил ответить «Хорошо». Но в следующую секунду он получил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спокойной ночи, мой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сжал телефон в руке. Неужели он уже стал его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повторил это слово про себя. Это было странное чувство, которое он не мог описать. Но это не помешало его сердцу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чего-то не хватает. Он начал представлять, как Чжун Чи стоит перед ним и называет его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дыхание Ао Жуйцзэ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Ао Жуйцзэ не притронулся к еде, домоуправитель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Суп слишком соленый?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ответил Ао Жуйцзэ, беря ложку и поднося ко рту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смущало, — это то, что суп из ячменя и свиного желудка, казалось, тоже влюбился. Иначе откуда бы взялась эта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Ао Жуйцзэ взглянул на суп, а затем на экран телефона, словно осознав что-то, и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его глазами начали проноситься события, произошедшие после знакомства с Чжун Чи в этом Малом мире. Точнее, то, что случилось в отеле «Жуйфэн» и сегодня днем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под воздействием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сохраняющий серьезный вид, но тайком потирающий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который, хотя и не был под действием лекарства,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промокший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запомнивший его любимый напиток…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вдруг осознал, что большинство его впечатлений о Чжун Чи относятся именно к сегодняшнему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также вспомнил, как шутливо заметил, что Чжун Чи, одетый так официально, больше похож на рыбака, чем на человека, который пришел учиться серфингу. И как Чжун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действительно пришел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поймал он именно его,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Ао Жуйцзэ смирился с судьбой, снова отхлебнув супа и набрав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мой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увидев это сообщение, Чжун Чи, стоявший у огромного окна и ожидавший ответа,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навыки рыбалки по-прежнему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отправил сообщение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поймал потрясающего мужа.]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 «Печатает…» под именем друга,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Похвастался и убежал — как это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Ао Жуйцзэ оказался проще,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ускорить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Чжун Чи замер,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Ао Жуйцзэ, который почти не спал всю ночь и лишь под утро смог закрыть глаза, был разбужен серией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увидел, что сообщение было от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машинально хотел убрать телефон, но затем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ведь Чжун Чи теперь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мгновенно проснулся. Хотя за окном было серо,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мой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время сегодня вечером? Давай поужинаем и сходим в кино.]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Ао Жуйцзэ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увидимся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бы лучше, если бы, выходя из дома, он не столкнулся с соседкой, госпожой Чэнь, которая пришла сватать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парень, так что ему больше не нужно беспокоиться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заботу, госпожа Чэнь, но у меня уже есть пара,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Чэнь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эти несколько дней ваш второй сын нашел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