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волна негатива в сети и пошла на спад, «Ваньшэн» так и не удалось выяснить, кто стоял за всем этим, и кто был тем анонимным участником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дней пользователи с удивлением обнаружили, что пять блогеров удалили свои клеветнические посты о Лу Юньси и опубликовали публичные извинения. Только тогда фанаты Сяоси осознали: Вэймин и вправду подал на этих блогеров в суд, но, чтобы замять дело, те сами попросили удалить посты и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процессы с блогерами обычно требуют много времени на сбор доказательств, и все недоумевали, как Вэймину удалось так быстро заставить их сдаться. Фанаты Сяоси также поняли из этой истории, что Вэймин, должно быть, обладает в реальной жизни значительным влиянием, и их восхищение им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анонимный аккаунт Сун Хэна прославился в один день, став большим фанатом среди Сяоси. Многие фанаты, рассказывая о славных деяниях Вэймина, загорались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из комментариев фанатов тоже узнал о Вэймине и, думая о том, что тот для него сделал, почувствовал глубокую благодарность. Он быстро подписался на аккаунт Вэймина, и они стали взаимными подписчиками.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не ожидал, что его анонимный аккаунт окажется взаимно подписан с Лу Юньси. Он вспомнил, как раньше Лу Юньси сам подписался на него, но тогда он из-за множества сомнений не ответил взаимностью. Теперь же, с помощью анонимного аккаунта, он восполнил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 стал знаменитостью в фанатском сообществе, и большие фанаты фан-клуба Лу Юньси пригласили его присоединиться к фан-клубу. Однако Сун Хэн, учитывая свою занятость, отказался. Одна из больших фанатов по имени Мэйси связалась с ним, сказав, что скоро будет юбилейный вечер «Ваньшэн», и спросила, не хочет ли он прийти на место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не сдержал смеха. Хорошо, что в кабинете никого не было, иначе сотрудники бы точно удивились. Он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работы, не смогу приехать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корпорации «Ваньшэн», он не мог пропустить мероприятие компании, но участвовать в нём в роли Вэймина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 выразила сожаление и больше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проверил, кто такая Мэйси, и выяснил, что она одна из организаторов фан-клуба в Weibo, а также управляет фан-клубом Мэйси. Сейчас, когда приближался юбилей «Ваньшэн», фан-клуб Мэйси как раз набирал новых членов и собирал средства на поддержку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Фан-клуб предоставил конкретный план: члены фан-клуба Мэйси приедут на место проведения мероприятия и на собранные деньги купят баннеры, плакаты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когда Сун Хэн присутствовал на подобных мероприятиях, снаружи всегда собиралось много фанатов, и он видел разноцветные световые таблички и баннеры, но не знал, что у этих фанатов есть такая организация. Он чувствовал, что открыл для себя новый мир, и, раз уж он фанат под анонимным аккаунтом, то может не беспокоиться о своём имидже, поэтому решил вступить в фан-клуб.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немедленно подписался на фан-клуб и фан-клуб Мэйси, затем открыл предыдущий диалог с Мэйси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увидел, что фан-клуб организует мероприятие. Подскажите, как можно в нём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отправить заявку на электронную почту, указанную в объявлении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приехать на мероприятие, но я могу помочь деньгами 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 очень удивилась. Вообще-то она сама связалась с Вэймином, потому что предполагала, что он богат. Если бы Вэймин мог вложить средства в фан-клуб, то ей не пришлось бы беспокоиться о финансировании мероприятия на юбилее «Ваньшэн». Однако, узнав, что он не придёт, она постеснялась просить. Теперь же, когда он сам заговорил об этом, она не могла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хотите сделать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ли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более чем хватит, остаток можно использовать в следующий раз. Не волнуйтесь, финансы нашего фан-клуба полностью прозрачны, мы подробно записываем все расходы на каждое мероприятие и никогда не потратим ваши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вам доверяю. Если сотрудничество будет приятным, в следующий раз я продолжу вкладываться.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 попросила у Сун Хэна номер телефона, сказав, что так будет удобнее связываться. Сун Хэн не хотел раскрывать свою информацию, поэтому вежливо отказался. Он подумал, что, вступив в фан-клуб, наверняка будет часто получать сообщения, но из-за своей занятости точно не сможет тратить время на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вызвал помощника Сяо в кабинет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управлять моим анонимным аккаунтом в Weibo. У меня тоже будет время им заниматься, но если кто-то свяжется, отвечай по ситуации. Насчёт расходов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немного опешил, не ожидая, что Сун Хэн так серьёзно отнесётся к новому аккаунту в Weibo, и быстро согласился. Уже собираясь выйти из кабинета, он услышал, как Сун Хэн снова позвал его, велев перевести деньги в фан-клуб, а конкретные детали посмотреть в переписке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рабочее место, помощник Сяо зашёл в анонимный аккаунт Сун Хэна, и, едва взглянув на переписку, не смог сдержать удивлённого возгласа. Сидевшая рядом помощница спросила, что он делает, и заглянула к нему в монитор. Помощник Сяо поспешно переключил вкладку, сказав, что смотрел страшное видео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мог позволить раскрыть анонимный аккаунт Сун Хэна, поэтому, когда помощница, потеряв интерес, ушла, он снова открыл переписку и перевёл деньги на банковский счёт, который дала Мэйси.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занимался делами артистов, поэтому хорошо разбирался в индустрии развлечений и знал, что Сун Хэн вступил именно в фан-клуб. Но именно потому, что он разбирался, он был так потрясён. Честно говоря, он не мог представить, что всегда такой сдержанный господин Сун может быть таким увлечённым.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с чувством подумал, что сила любви и вправду велика, и с нетерпением представил, какое выражение лица будет у Лу Юньси, когда он узнает обо всём, что сделал Сун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 и настал день двадцать первого юбилейного вечера «Ваньшэн». На этот раз «Ваньшэн», как обычно, арендовала банкетный зал в Пекинском международном отеле, чтобы устроить пир для крупных шишек индустрии развлечений и множества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как президент «Ваньшэн», появился довольно поздно. Подъезжая на машине к отелю, он специально посмотрел по обе стороны дороги. Вскоре он увидел тёплые жёлтые светящиеся таблички с иероглифами «Лу Юньси», вокруг которых собралось множество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подобных мероприятий, Лу Юньси, как человек ещё невысокого статуса, должен был прибыть в банкетный зал заранее. Однако эти фанаты не желали уходить, надеясь, что после окончания банкета им удастся ещё раз увидеть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предположил, что среди этих фанатов наверняка есть та самая пользовательница сети по имени Мэйси. Он не спрашивал Мэйси, как она использует собранные деньги, но, увидев фанатскую атрибутику, почувствовал необычайное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подъехала ко входу в отель. Сун Хэн поправил свой костюм от кутюр и, после того как Юань Хэн открыл дверь, вышел из машины. Вспышки фотокамер не прекращались, почти ослепляя, но Сун Хэн с детства привык к таким ситуациям, поэтому сохранял спокойствие, на лице играла учтивая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банкетный зал, он был встречен гостями, которые горячо приветствовали его. Сун Хэн сохранял лёгкую улыбку, обмениваясь любезностями с руководством компании. К восьми часам вечера торжество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поднялся на сцену и произнёс краткую вступительную речь. Говоря, он невольно искал в толпе фигуру Лу Юньси. Тот сидел в задних рядах, освещение там было довольно слабым, и Сун Хэн не мог разглядеть его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речи вице-президент компании поднялся на сцену, чтобы подвести итоги работы «Ваньшэн» за год и представить новичков, подписавших контракт с «Ваньшэн», —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банкетном зале впервые упал на Лу Юньси. Тот с улыбкой встал, кивнул всем в знак приветствия, затем взял у ведущего микрофон и произнёс краткую самопрезентацию и благодарственную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вице-президент рассказал о достижениях «Ваньшэн» за прошлый год и вкратце представил планы работы на текущий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выступление руководства закончилось, ведущий объявил о начале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сидел за главным столом, вместе с ним за столом сидели топ-менеджеры компании и руководители компаний-партнёров. Среди них особенно выделялись две женщины — главный редактор китайской версии американского журнала мод «Fashion» Лю и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«Fashion» был одним из ведущих мировых журналов моды, главный редактор его китайской версии контролировал отечественную индустрию моды, а также связывал китайские и зарубежные ресурсы в этой сфере, поэтому госпожа Лю и её дочь и заслужили место за главным столом. Дочь госпожи Лю, Лю Сысы, как раз сидела рядом с Сун Хэном и постоянно пыталась завязать с ним разговор, и любому было понятно, что она им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