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не отпускала Сун Нина, а он всё ещё держал за руку Вэй Ху. Трое взрослых, идущие за руку по улице, выглядели довольно странно. Только тогда Сун Нин отпустил руку Вэй Ху. На лице у него не сходила улыбка — он уже давно не чувствовал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Ху была большая, ладонь грубая… Сун Нин заметил несколько мозолей. Когда он отпустил руку, Вэй Ху наконец выдохнул с облегчением. Этот мальчишка внезапно схватил его за руку и испугал — Вэй Ху даже стал ещё более каменным, но Сун Нин этого не видел. Иначе он бы подумал, что Вэй Ху не любит, когда за руку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шли к дому бабушки Чжан. Он находился не сильно далеко от дома Сун, и только через время, пока не сгорела одна палочка благовоний, они добрались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бабушка Чжан не переставала говорить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«Поешь у бабушки и возвращайся домой. Когда уходить будешь, заберёшь все свои вещи. Мой дом не нуждается в этих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прижался к ней, кокетливо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же мама и Вэй Ху приготовили для тебя, я ни за что их не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«Забирай, забирай! А то у тебя теперь двери, как у нас в доме — всё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не соглашался, но словесно спорить перестал. Поест — и уйдёт, а вещи эти он точно не возьмёт. Он понимал, что бабушка Чжан переживает за него: боялась, что жизнь в деревне будет бедной, поэтому и не хотела брать у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дому бабушки Чжан. Это был небольшой квадратный двор с земляными стенами. Внутри стояли три новых дома из серого кирпича, крыши пока были покрыты соломой — видно, что построили их в последние пару лет, но денег на черепицу пока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двор не дотягивал до дома семьи Сун. Там даже на земле были выложены серые кирпичи, а в домах стояли стулья из хорошей древесины, чайные чашки — тонкий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Сун не была аристократами и не принадлежала к богатейшим людям города, владели своей рисовой лавкой — вполне обеспеченные люди. Вэй Ху считал, что в деревне Далюшу трудно найти семью, более состоятельную, чем у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Чжан вошла во двор,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«Баньцзы! Посмотри-ка, кто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играли двое маленьких детей. Увидев незнакомых людей, они сразу побежали в дом. Баньцзы тем временем ухаживал за небольшим огородом, а его жена занималась стиркой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Баньцзы заметил Сун Нина, он сразу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«Второй молодой господин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тоже поспешила вытереть руки и переставить стулья, чтобы эти двое могли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«Садитесь, садитесь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узнавал членов семьи Чжан: Баньцзы раньше подрабатывал у него в лавке. После того как его отец умер, он тайком приносил ему еду — Сун Нин всё это хранил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Баньцзы, перестань звать меня "молодой господин". Я уже давно не какой-то там Сун, просто зови меня 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Баньцзы, будучи третьей по старшинству в своей семье, после свадьбы в семье Чжан получила прозвище Чжан Саньнян. Услышав Сун Нина, она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 нет, так нельзя, вы же хозяин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хозяин, сестрица. Если будешь так меня называть, я совсем засмущаюсь» - улыбнулся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тоже добавила: «Слушайте Нин-гэ, отныне зовите его Нин-гэ».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тем временем разгружал принесённые вещи. Семья Чжан, видя, что гости принесли столько хорошего,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забирайте это с собой, нам дома хватает еды и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 сегодня возвращается к себе, Баньцзы, иди порежь мясо, купи немного овощей, а ты, Саньнян, приготовь два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один голос кивнули и дружно отправились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дворе остались только трое взрослых и двое детей лет четырёх-пяти. Бабушка Чжан позвала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вы тут прячетесь? Даже не здороваетесь с гостями! Вы становитесь всё более и более непослушными!»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спрятался за старшего, цепляясь за его одежду. Принесённые Сун Нином вещи детям были не по размеру, но он всё равно позвал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«Помните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«Как же не помнить! Эти двое всё время вспоминают сладости, которые ты им приносил».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приходил в дом Чжан несколько раз, тогда у бабушки Чжан родился внук. Каждый раз он приносил немного серебра в качестве подарка, а когда бабушка возвращалась домой отдохнуть, он часто просил взять немного сладостей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заметил, что во дворе в бочке нет воды. Он поинтересовался, куда идти за водой, и вышел набрать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никого рядом не было, бабушка Чжан тихо спросила Сун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тебе охотник? Он хорошо с тобой обращается?»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задала кучу вопросов, и Сун Нин тихо шёпотом всё объяснил. Услышав, что его мать и он относятся к нему хорошо, бабушка Чжан улыбнулась: охотник тоже умеет заботиться о людях, а хоть дом и с соломенной крышей, но всё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«Мой дорогой Нин-гэ… так тебе тяжело пришлось. Какая бы ни была деревня, всё равно не сравнится с городским домом. С твоей внешностью, не то что свадьба с семьёй Чжао не сложилась, так и среди купеческих семей города тебя бы легко нашли. Эх, мерзкая У Цайэр, как можно было не дать волкам съесть её чёрствое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Чжан, не волнуйтесь, Вэй Ху со мной обходится превосходно» - Сун Нин сегодня был особенно рад встрече с бабушкой. «Бабушка, я ещё принёс вам много сладкого картофеля, пусть Саннян потом приготовит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мой хороший Нин-гэ, у бабушки дома и так еды хватает, и одежда есть, зачем тебе таскать эти вещи? В следующий раз ничего не приноси».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 - кивнул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говорила и говорила, а глаза всё снова наполнялись слезами: «Этот охотник… он, боюсь, может навредить тебе, я так переживаю».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её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«Бабушка, посмотрите, я жив и здоров, и даже лучше, чем когда жил у семьи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боясь, что судьба Вэй Ху может навредить Сун Нину, тихо вложила ему в руку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я в храме Фахуа просила талисман на безопасность. Носи его при себе, и бабушка будет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Нина чуть подступила слеза. Храм Фахуа находится на южной горе города, дорога туда сложная — он понимал, сколько сил бабушка потратила, чтобы достать для него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обязательно буду носить его» - тихо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и говорили душевные вещи. Хотя Сун Нин всё повторял, что у него всё хорошо, бабушка всё равно волновалась: какая бы ни была жизнь в деревне, она не сравнится с его прежней жизнью в городе, да и соломенная крыша… Нин-гэ раньше не жил в таких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она думала об этом, бабушка ругала У Цайэр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тем временем наполнил водой бочку на кухне. Баньцзы и его жена тоже вернулись с покупками. Увидев, что Вэй Ху занят, Баньцзы поспешил помочь: «Дай, я сам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Ху присел рядом, Сун Нин протянул ему горсть сушёных лонганов и красных фиников: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«Отдыхай, пусть брат с женой с делами возятся».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повторила, как У Цайэр плохо обращалась с Сун Нином, и просила Вэй Ху заботиться о нём, а если что — сразу 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«Мама права. Вэй Ху, если что случится, говори сразу. У нас дом скромный, но хоть немного серебра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поблагодарил, Сун Нин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«Спасибо бабушке Чжан и брату Баньцзы за этот год. Без вашей заботы я бы совсем не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Баньцзы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ты сам ведь не раз заботился о нашей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Саньнян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«Да, всё, что еда и одежда — ни разу не забывал взять для нашего младшенького».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Баньцзы с женой работали по хозяйству, они разговаривали о разных мелочах. Вэй Ху узнал, что младший сын добрый и что Сун Нин раньше заботился о семье. Сам Баньцзы подрабатывал по соседним домам и жил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полдень приготовила Саньнян: мясо на пару с ферментированными бобами, тушёная редька с мясом, яйца с лилейными бутонами, жареная капуста и множество сладких картофельных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мяса разносился по двору, и двое детей уткнулись в дверь кухни. Баньцзы с женой пытались их прогнать, но безрезультатно. Саньнян дала каждому по шарику, и только тогда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Баньцзы настаивал, чтобы Сун Нин и Вэй Ху сидели на главных местах. Сун Нин не хотел, но бабушка Чжан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гость, садись на главный стул».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открыл бочку с вином, Баньцзы пил с ним. Бабушка Чжан заботливо клала Сун Нину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лучше детям дайте»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сам, не смотри на них» - строго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вели себя прилично. Если чего-то не доставало, Саньнян сама клала им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весело. Бабушка Чжан была довольна Вэй Ху: он сразу помогал по хозяйству и заботился о Сун Нине. Только судьба мешала бабушке полностью доверять — если бы не судьба "губителя жён", семья Вэй казалась бы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 черствосердечная У Цайэр — просто хотела, чтобы Нин-гэ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Нин обедал весело, а Сун Баочжу ужинала у матери. У Цайэр планировала тушить старую курицу, но ту уже забрали. Пришлось дать служанке несколько медных монет, что бы купить жареную курицу и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мало. Служанка, купив всё, ещё и получила нагоняй от У Цайэр, назвала её слепой и неспособной что-либо купить. Чжао Циншу слышал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http://bllate.org/book/15163/1366693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