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Вэй Ху так и не осмелился уснуть по-настоящему. Он жался к самому краю кровати, боясь лишний раз повернуться и задеть лежащего рядом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словно назло, спал беспокойно. Сначала лежал смирно, на спине, но вскоре перевернулся на бок, и Вэй Ху даже почувствовал, как тёплое дыхание коснулось его шеи. Он тут же одеревенел, словно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гер, ворочаясь во сне, перекатился ещё ближе. Стоило его руке задеть Вэй Ху, как того будто током ударило — он резко дёрнулся и свалился с кровати. К этому моменту он и сам уже был в полудрёме, но всё время помнил, что рядом лежит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Нин коснулся его, Вэй Ху машинально отпрянул — и в следующий миг оказался на полу. Сидя на полу, он тихо втянул воздух сквозь зубы: удар вышел совсем не безболезненным.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у изголовья, в которой и так почти не осталось масла, вот-вот должна была погаснуть, и в комнате стало ещё темнее. Гер теперь лежал посередине кровати; хоть он и спал, брови его были слегка нахмурены — видно, сон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Чжан…»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донёсся до ушей Вэй Ху, лишь когда он наклонился ближе. Кого именно звал гер, было неясно. Вэй Ху вспомнил слова матери: сегодня, когда привели Сун Нина, его провожала пожилая женщина. Неужели… по дому 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на кровати подвинулся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 Чжан… кровать такая жёсткая».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провёл рукой по его спальному месту. Под ним была соломенная циновка, сверху — лишь простыня. Летом ему этого хватало, он не чувствовал дискомфорта, а к зиме привык, потому и не замечал. Но маленький гер, хрупкий и избалованный, явно не привык к такой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во сне, снова перекатился к середине, волосы распустились и оказались прямо там, где лежал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масляная лампа почти догорела. Слышались первые крики петухов — день уже почти настал. Вэй Ху надел одежду и поднялся. Внешний свет луны делал двор ярким, он взял дрова на спину и с топором пошёл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спал до самого рассвета, его разбудили лишь привычные шумы деревни: крики петухов и лай собак. С тех пор как он узнал о своей будущей свадьбе, он почти не спал — и вот, наконец, удалось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кровать: рядом больше не было мужчины. Только из-за стен слышался лёгкий шум. Сун Нин надел его одежду и распустившиеся волосы, собрал на скорую руку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дома семьи Сун, о приданном и речи быть не могло — даже серебряную шпильку мачеха не позволила взять с собой. В сумке осталась лишь поношенная одежда — это было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увидел, что Вэй Ху уже готовит завтрак у кухонной постройки. Свекровь исчезла неизвестно куда, а во дворе две маленькие собачки резвились, увлекаясь играми; заметив Сун Нина, они залаяли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услышал шум, вышел из кухни, строго отругал собак, затем схватил их по ошейнику в каждую руку и быстро привязал, чтобы не бегали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маленькая собачка сразу улеглась на землю и больше не двигалась, а чёрная же недовольно дважды залаяла. Вэй Ху слегка хлопнул её ладонью — чернушка Хуа До обиженно пробурчала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Вэй Ху отвязал обеих собак и пустил их резвиться с ним по западной горе. Вернувшись, он увидел, что Сун Нин ещё спит, и позволил собакам поиграть немного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собаки по природе своенравны — их не удержишь на привязи. Им нравится бегать по горам и долинам. Раньше, до того как пришёл Сун Нин, обе собаки никогда не были привязаны. Вчера Вэй Ху слышал от матери, что чёрная Хэй До подпрыгнула на Сун Нина — тогда он и решил привязать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«Она… не хочет быть на привязи?» - тихо 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Дикие привычки. Через пару дней привыкнет».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зашёл в дом и налил Сун Нину воду для умывания. Тот поблагодарил, а Вэй Ху бросил в котёл ещё полено: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«Дома нет чистых полотенец, позже схожу в посёлок куплю тебе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пошла в горы за лозой,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умывался и не знал, чем себя занять. Вэй Ху готовил завтрак, мать была не дома, а двор выглядел чистым, словно только что подмели. Он обошёл взглядом всю территорию, но не заметил ни одной работы, которую можно было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огород подсох, он набрал воды и полил грядки. Вэй Ху шевельнул губами, но не сказал ни слова. Он хотел было попросить Сун Нина не заниматься этим — огород поливать не нужно, через несколько дней будет первый мороз, и всё придётся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 удовольствием бегал туда-сюда с водой, и Вэй Ху, заметив, что ему это нравится,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вынес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пора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 - отозвался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вынести еду из кухни. В этот момент вернулась Чэнь Цуйхуа. На спине у неё были высокие стебли лозы. Сун Нин спешил встать, чтобы помочь, но не знал, с чего начать. Вэй Ху быстро подошёл и снял с неё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«Мать, разве я не просил тебя немного меньше нарубить?»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стебли были хорошие, вот и нарубила чуть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встала с рассветом и начала работу. Денег дома почти не было, и она переживала: теперь, когда её сын Вэй Ху обзавёлся гером, нужно думать о будущем потомстве — а для этого нужно много земли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плести корзины, а весной и осенью лоза была особенно упруга и годилась для работы. Сейчас был как раз удачный сезон, поэтому она решила нарубить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шла с этим тяжёлым грузом лозы, пот лился с её головы градом. Сун Нин особо помочь не мог, но быстро налил ей чашку воды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«Мать, попей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"мать" вырвалось у него, и сердце Чэнь Цуйхуа буквально растаяло от радости.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«Эй, Нин-гэ, а как ты вчера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глотков воды, и чашка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часть нашей семьи. Если чего-то не хватает — говори, я или твой Ху купим»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вымыла руки, и вся троица села завтракать в зале. На столе были кукурузные лепёшки из смешанной муки, в центре миска маринованных огурцов и каждому отдельная миска кукурузной каши. Только перед Сун Нином лежало несколько золотистых жареных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не стал есть их в одиночку и толкнул тарелку в центр стола, но Вэй Ху тут же вернул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те, что вчера остались».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больше не отталкивал пельмени. Хорошая еда — но оставлять другим свои "остатки"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ешь. Потом пойдёшь со своим Ху в посёлок продавать оленя. Если чего-то захочется — пусть Ху купит».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поглядывать на двоих. Её сын Вэй Ху умел заботиться: пельмени можно было просто на пару приготовить, но он предпочёл обжарить их на масле до золотистой корочки — тесто и масло, всё вместе получилось просто восхитительно. Он действительно берег своего гера, несмотря на то, что все говорили о "судьбе, губящей жён". Сун Нин сейчас был жив и здоров,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Нин захотел помочь с мытьём посуды, но Вэй Ху уже убрал её и пошёл во двор, чтобы вытащить оленя. Передние ноги у оленя были сломаны, и он с трудом держался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дала Сун Нину маленькую плетёную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«Дома нет соли, пойдёшь в посёлок, купишь немного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понёс оленя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«Мать, мы идём в посёлок».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иди осторожно, смотри за Нин-гэ, а то будешь только о себе думать. Если устанет — 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пошёл, неся оленя, а Сун Нин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шаг в шаг за Вэй Ху. Шаги у того большие, поэтому Сун Нину приходилось бежать, чтобы не отставать. Вэй Ху, оглянувшись через плечо, заметил, что рядом человек с красноватым лицом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Сун Нин впервые пришёл сюда, он шёл с опущенной головой, следуя за Чэнь Цуйхуа, весь в тревоге. Сегодня же, выйдя на улицу, он с любопытством оглядывался по сторонам. Солнце уже высоко, из дымоходов некоторых домов поднимался дым, а вокруг почти все постройки были из глины с соломенными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«Ху…  Вей Ху, разве всё серебро вашей семьи не ушло на мой выкуп?» - тихо 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слегка покашляв, ответил Вэй Ху. «В последние годы дома было трудно. Раньше у нас были накопления, но предыдущие два брака всё съели».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говорил это, чтобы Сун Нин понял: эта "губительная судьба жён" — вовсе не шутка. Она не только разрушала семьи других, но и делала жизнь его собственной семьи тяжёлой. Из-за слухов о нём мать Вэй Ху тоже в деревне часто выслушивала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 - тихо сказал Сун Нин и, взяв маленькую корзинку, послушно шёл рядом с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деревню, несколько мужчин в заштопанных коротких куртках играли на дороге в карточную игру из листьев, хохотали и дурачились. Увидев Вэй Ху, несущего оленя, они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это ж какой огромный олень!»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мужчин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в посёлок зверя продавать идёте? А это, наверное, твой фулан? Здравствуй, фулан».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остановился, кивнул и сказал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Сунь Дачжуан из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«Здравствуйте, Дачжуан-гэ».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другой раз пусть мой фулан поиграет с твоим. Мой Цю-гэ сейчас свободен, можно как-нибудь вместе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 и снова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Сун Нин и так был красив, а эти молодые мужчины, кто уже женат, кто ещё нет, были простодушны и прямолинейны. Когда Сун Нин так улыбнулся, их лица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Гуйэр, ещё более нагло, свистнул в его сторону. Сун Нин слегка испугался и поспешно ухватился за край одежды Вэй Ху, прячась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нахмурился, резко ударил Ли Гуйэра в колено — тот едва не упал на землю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брат, чего это ты! Я же просто с молодой шучу!»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 тобой шучу» - холодно ответил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нахмурился: Ли Гуйэр, называя его "молодой", явно пытался подшутить,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нёс оленя, встал сбоку и защищал Сун Нина, идя по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Вэй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«Тот, кого ты видел Сунь Дачжуан, мой друг с детства. Человек хороший. Он тоже женился в этом году, его фулан старше тебя на год. Когда-нибудь я покажу тебе, и ты сможешь поиграть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тот, кого зовут Ли Гуйэр, сын Ли Гуйфэнь, живёт недалеко от нас. Это сын той женщины, которую ты вчера видел. Её мать с нашей матерью не ладит, так что в будущем меньше с ней общайся».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Я с ней не буду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