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прекращался, за окном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машине было очень тихо, помощник Ли украдкой наблюдал за зеркалом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 – Господин Пэй, полотенце, – телохранитель, сидевший на заднем ряду, протянул чистое полотенце Пэй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 таким сильным дождём Пэй Чуань тоже промок. Короткие черные волосы были наполовину мокрыми, по суровому лицу вдоль линии подбородка стекали капли воды, большая часть брюк его костюма была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Левой рукой он по-прежнему придерживал промокшего Линь Суйци, а свободной правой взял протянутое телохранителем полотенце и осторожно вытер капли дождя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От увиденного у телохранителя отвисла челюсть, которую он, в конце концов, с трудом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 Изначально подразумевалось, что этим полотенцем босс вытрет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Маленькое личико Линь Суйци было бледным, так что можно было более отчетливо видеть отпечаток пощечины на щеке, которая уже распухла, а уголок рта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Повреждения были серьезнее, чем распухшая пощёчина, не говоря уже о синяках по всему телу. Как же жестоко с ним обошлись.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поджал губы, изо всех сил стараясь как можно бережнее вытирать капли дождя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какими бы осторожными ни были его движения, Линь Суйци сквозь сон все равно хмурил свои тонкие брови, а длинные ресницы дрожали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 щекам, что только что вытерли, потекли хрустальные капельки. На этот раз это был не холодный дождь, а обжигающие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Он плакал, его тихие, как у котёнка, всхлипывания, способные тронуть сердце, очень скоро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мужчины слегка нахмурились, а мозолистые пальцы нежно вытерли слезы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«Цзицы» – частная больница, входящая в корпорацию «Пэй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Два телохранителя с бесстрастным видом стояли у входа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стоял у больничной койки и наблюдал, как врач снимает мокрую одежду с Линь Суйци.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 ярким светом раны на теле юноши одна за другой проявлялись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Белая кожа была покрыта разными шрамами: на руках, на пояснице и животе, на спине, ни единого целого места, синие и фиолетовые, большие и маленькие, жуткие.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Присутствующие врачи и медсестры замерли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худое маленькое тельце выглядит слабым, как оно выдержало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Мышцы лица Пэй Чуаня слегка напряглись, пара глубоких черных глаз излучала мрачную и холодную ауру, которую почувствовали даже присутствующие врачи и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Их движения стали более осторожными, и они не знали, какие отношения связывают мальчика и господина Пэя. Господин Пэй лично принёс его и они не смеют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Привлекательные люди способны вызвать беспокойство у других. Помощник Ли не смог вынести этого и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посмотрел на своего начальника, чьё лицо было таким мрачным,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Пэй, почему бы нам не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Пэй Чуань развернулся и вышел,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коридоре было тихо. Пэй Чуань снял свой наполовину промокший пиджак и передал его помощнику Ли, стоявшему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поднял руку и небрежно ослабил галстук, а затем обратился к помощнику Ли, его притягательный голос звучал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Найди кого-нибудь проверить Линь Суйци из корпорации Цзян. – Узнай всё, что с ним произошло за последнее время, – добавил мужчина с некоторой холодностью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Помощник Ли на секунду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сейчас же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Корпорация Цзян также хорошо известна в городе А. Помощник Ли, естественно, знал об этом, но когда он услышал имя «Линь Суйци», то был по-настоящему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Линь Суйци… Это имя звучит немного знакомо. Фамилия Линь, а не Цзян. Может ли он быть незаконнорожденным сыном главы семьи Цзян, о котором ходят слухи, Цзян Хунъюя?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История семьи Цзян не была секретом в городе А, в своё время она наделала шуму.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Цзян Хунъюй женился на своей нынешней жене Чжоу Вэньцянь более двадцати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Имя Чжоу Вэньцянь сейчас хорошо известно многим пользователям Сети. Когда-то она была известной актрисой в индустрии развлечений, а также получила звание королевы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Они с Цзян Хунъюй полюбили друг друга, и вскоре после того, как они поженились, она бросила актерскую карьеру и ушла из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Почти все в их окружении знали, что пара Цзян Хунъюй и Чжоу Вэньцянь всегда были очень привязаны друг к другу. Для богачей в порядке вещей гулять на стороне, но Цзян Хунъюй всегда был предан Чжоу Вэньцянь, заставляя всех вокруг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Через год после свадьбы у них родился старший сын, а через пять лет -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Предполагалось, что это будет счастливая семья из четырех человек, но кое-что непредвиденное произошло на следующий день после того, как Чжоу Вэньцянь родила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Женщина по имени Линь Юэ пришла в больницу с новорожденным ребенком, сказав, что ее ребенок - плоть и кровь Цзян Хунъюя.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http://bllate.org/book/15162/1339933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