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после утреннего суда генерал Сюэ повел свои войска вместе с караваном Чжана от границы между западной частью столицы и северной частью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Над поляной собралось 10 000 человек, и звуки барабанов и гонгов раздавались великолепно, резонируя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Юаньбай, облаченный в императорские регалии, поднял один за другим тосты за небо и землю и помолился за благословения и жертвы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 как он закончил свои благословения, настало время для клятвы генерала Сюэ, поднимающей боевой дух, и для марша.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 генерала Сюэ большой опыт, и даже когда он говорит походя, у людей закипает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на этот раз генерал Сюэ тоже был явно взволнован, его кулаки сжались, а зубы стиснулись, когда он рассказывал о том, что сделали кочевники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Младшие офицеры в строю по очереди произносили каждое слово присяги генерала Сюэ, следя за тем, чтобы все слышали, что говорит главнокомандующий.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присяга закончилась, генерал Сюэ большими шагами подошел к Гу Юаньбаю и с горячими слезами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оправдаю доверие 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Кровь Гу Юаньбая тоже кипела, пока он слушал, жалея, что не может броситься в бой вместе со своим конем. Он улыбнулся, помог генералу Сюэ подняться, а вслух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триумфа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отправки генерала Сюэ и каравана, в связи с просьбой Его Величества и во исполнение священного приказа, клан Чжан, отвечающий за книжный магазин, приложил немало усилий, чтобы распространить по всем районам Дахэна выпуск газеты "Дахэн", которую специально заказал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влиятельные люди со всего региона увидели газету, они увидели, что на ней ясно написано о том, что когорты повстанцев разослали конверт, чтобы привлечь влиятельных людей со всего региона, прежде чем они будут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Их сердца были совершенно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Из-за задержки во времени только через десять дней после переезда Гу Юаньбая в летний дворец этот номер газеты Великого царства Хэн был доставлен сильным мира сего через множество гор, рек и опасных препятствий. В то время оказалось, что конверты, отправленные сильными мира сего в Хунани и Цзяннани, уже почти месяц находились в руках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Почти сразу после того, как они увидели газету, у всех влиятельных людей возникла идея отправиться в столицу, чтобы лично увидеть Его Величество. Для того ли, чтобы доказать свою невиновность, или для того, чтобы заставить их чувствовать себя неспокойно, они должны были пойти и убедиться в этом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все они не могли поехать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Поэтому влиятельные люди со всего мира выбирали своих представителей и отбирали тех, кто был достаточно известен и имел глубокие связи с Цзяннань и Хунань, чтобы поспешить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полпути они услышали, что Его Величество перенес летний дворец, поэтому они изменили курс и направились к летнему дворцу в Хэбэй.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Итак, после двадцатидневного комфортного пребывания в летнем дворце Гу Юаньбай наконец-то приветствовал десятки влиятельных людей, прибывших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Даже если эти влиятельные люди были богаты, они не могли быть высокомерными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Все они вели себя очень сдержанно, не смотрели по сторонам, не надевали одежду и аксессуары, которые не должны были быть на них, и предстали перед Гу Юаньбаем в чистом и даже простом виде, опасаясь, что хоть один шаг может оскорбить дворянина.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Юаньбай, в свою очередь, попросил кого-то принести яму для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Толпа высокопоставленных лиц смотрела в сторону чаши с огнем, на их лицах было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слабо улыбнулся и махнул рукой в сторону, а Тянь Фушэн положил пакет с белоснежными конвертами рядом с чашей для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послал свои войска, чтобы подавить мятежников в Хунани и Цзяннани, многие из местных сильных мира сего уже перешли в когорты мятежников. Влиятельные люди присылали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Взгляды всех влиятельных людей переместились на конверты, а их сердца были настолько встревожены, что они не могли не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для чего вы все здесь собрались, я никогда не вскрывал эти конверты, и не хочу обмануть своих подданных словами мятежников. Поскольку вы все прибыли сюда, это как раз то, что нужно. Тянь Фушэн?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почтительно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легкомысленно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 эти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- Тянь Фушэн достал из сумки конверты и, не моргнув глазом, бросил их в котел. В очаге вспыхнули искры, свет огня отразился на земле, и глаза окружающих влиятельных людей были полны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Его Величество мог сжечь его так аккуратно?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Было довольно много остроглазых людей, которые с первого взгляда могли определить, что конверты действительно были запечатаны и никогда не открывались. Некоторые из влиятельных людей, приближенных к Цзяньнань, узнали записи в верхней части бланка, и после того, как они это сделали, они были потрясены, и их ноги ослабли. Ибо в глубине души они знали, что эти конверты должны быть адресованы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когда они увидели, что письма охвачены пламенем, на них неизбежно нахлынуло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Они были так напуганы, что начали дрожать, и в сердцах благодарили Его Величество за его щедрость и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не буду продолжать это дело, слово джентльмена - это обещание, так что не волнуйтесь,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Этот метод покупки сердец людей просто взбудоражил сердца всех влиятельных людей, и они честно покинули летний дворец после выражения почтения Гу Юаньбаю, все еще не веря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