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Драма, о которой упоминал Вэнь Бао, называлась "Великая стена из плоти и крови". Это мейнстримовая драма, действие которой происходит в Китайской Республике, рассказывающая о бесчисленных героях и мучениках, сражавшихся на передовой и в тылу врага, возводящих Великую стену из плоти и крови, чтобы противостоять захватчикам в чрезвычайно трудных условиях во время антияпонской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сюжет звучит очень сухо и выглядит очень старомодным и ортодоксальным, в плане изображения персонажей "Великая стена из плоти и крови" смело использует более богатые методы описания, независимо от того, идет ли речь о главном герое - мужчине и женщине, или о ролях второго плана. Главный герой больше не был стереотипным героем-праведником, полным партийной конституции и дисциплины, а персонажи второго плана больше не были стереотипными 2D-персонажами, выходящими из одной формы. Например, роль, на которую режиссер хотел пригласить Тао Му на пробы, была Су Динбан, элитный студент, учившийся за границей. Во время учебы за границей этот Су Динбан познакомился с передовыми идеями и знаниями. После возвращения в Китай, увидев свою разрушенную родину и захватчиков, угнетавших китайский народ, он захотел присоединиться к революции и служить своей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персонажа Вэнь Бао, который в начале был предателем, а затем перешел на сторону героя, исполнитель роли Тао Му, на которую он собирался прослушиваться, сначала предстал прогрессивным молодым человеком с особенно положительным имиджем. Он был красив, величественен и имел выдающееся семейное происхождение. Он был сведущ, обладал идеалами и горячей кровью и всегда был готов посвятить себя своим идеалам. После возвращения в Китай он даже провел несколько студенческих демонстраций в знак протеста против бездействия националистического правительства во время войны. Поскольку его отец был президентом Шанхайского коммерческого банка, Су Динъюань также использовал связи своего отца для тайной доставки медикаментов и предметов снабжения подпольной партии и даже несколько раз выступал в качестве прикрытия для подпольной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Су Динъюань позже познакомился со вторым исполнителем главной роли в драме и стал его 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времени образ Су Динъюань был очень положительным. Пока японцы случайно не узнали, что транспортный канал семьи Су использовался для доставки лекарств для подпольной партии, когда они расследовали деятельность подпольной партии. Японцы стали подозрительно относиться к Су Динбану. Но они не предприняли никаких действий, а продолжали расследовать действия семьи Су, и в конце концов поймали всех, когда Су Динбан организовывал эвакуацию подпольной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Динбан был заключен в тюрьму в базовом лагере врага. Там Су Динбан стал свидетелем того, как жестокие японцы обращались с подпольщиками. Из первоначальных крепких и храбрых соратников трое погибли менее чем за полдня под пытками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Су Динбана, Су Динбан очень испугался. Горячая преданность революции сошла на нет под жестокими пытками врага. Более того, японцы также угрожали Су Динбану жизнью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Динбан дезертировал. По указанию японцев он послал разведданные второму главному бойцу, который еще не знал о случившемся, и обманом заставил его выйти на встречу. А место встречи уже было подготовлено японцами, и там в засаде лежали тяжелые люди. Пока второй мужчина приходил на встречу, его окружали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второго главного героя, начальник полицейского участка в Шанхае, который всегда был трусливым персонажем - предатель в исполнении Вэнь Бао - хотел сообщить главному герою и второму главному герою до того, как японцы осуществят свой план. Только для того, чтобы быть обнаруженным японцами и трагически погибнуть под пулями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наводке Вэнь Бао главному герою и второму главному герою в конце концов удалось спастись. Однако половина товарищей, которых они взяли с собой, трагически погибли под пулями японцев или были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второй герой поклялись отомстить за своих товарищей и убить перебежчика Су Динбана.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разработали подробный и хорошо продуманный план, пробрались в базовый лагерь японцев и нашли предателя Су Динбана. Но они были ошеломлены, обнаружив, что изначально красивый и величественный элитный студент теперь имеет обезображенное лицо и десять искалеченных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Динбан стоял на коленях под пистолетом главного героя, горько плача о том, что он не хотел быть предателем, но больше не мог этого выносить. Он не хотел умирать и не хотел, чтобы семья Су была уничтожена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японцы использовали его поимку как предлог, чтобы устроить облаву на всю семью Су уже в момент его ареста. Всех мужчин семьи Су убили, а женщин забрали в военный лагерь. Семья Су, некогда знаменитая на всю реку Хуанпу,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Динбан был мгновенно ошеломлен, он душераздирающе рыдал. В конце концов, он трагически погиб под дулом пистолета главного героя-мужчины.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писал этого персонажа, я хотел выразить человеческую природу и жестокость войны, - когда Тао Му под уговорами Вэнь Бао отправился к режиссеру и сценаристу "Великой стены из плоти и крови", режиссер сказал: — Су Динбан, студент, обучающийся за границей, обладающий прогрессивным мышлением, может считаться нравственным и благородным персонажем. В наше время он был бы студентом колледжа в самом расцвете сил. Его характер на самом деле очень похвален. Но в то время ему приходилось терпеть, ему приходилось сталкиваться с гораздо большей жестокостью, чем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страна погибнет, как народ сможет наслаждаться свободой и независимостью? В ту хаотичную эпоху бесчисленные герои и предшественники проливали свою кровь за нашу сегодняшнюю стабильность. Некоторые из них были революционными мучениками, и они умерли героями. Но некоторые, по разным причинам, дезертировали на середине пути, - режиссер сказал: — Я написал такого персонажа не для того, чтобы кого-то обелить. Я просто хочу, чтобы все знали о жестокости войны. Обычный человек, столкнувшись с жестокостью войны, имея дело с жестоким агрессором, может быть слабым и трусливым. Но его слабость может привести только к более трагическому финалу. Потому что агрессор - это не человек. Он - зверь. Чем больше вы слабы, тем более жестоки они. Поэтому единственное, что может спасти нас от их жестокости, - это взять в руки оружие и сражаться. Таким образом, это показывает ценность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ценны, но компромиссы и трусость обычных людей перед лицом угнетения могут лучше отразить сложность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со стариком Фаном пошли на представление по случаю окончания семестра Пекинской киноакадемии. Нам посчастливилось увидеть выступление генерального директора Тао. Нам показалось, что образ генерального директора Тао в роли Ван Цзюньцина очень хорошо соответствует тому Су Динбану, которого мы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