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Драма, о которой упоминал Вэнь Бао, называлась "Великая стена из плоти и крови". Это мейнстримовая драма, действие которой происходит в Китайской Республике, рассказывающая о бесчисленных героях и мучениках, сражавшихся на передовой и в тылу врага, возводящих Великую стену из плоти и крови, чтобы противостоять захватчикам в чрезвычайно трудных условиях во время антияпонской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звучит очень сухо и выглядит очень старомодным и ортодоксальным, в плане изображения персонажей "Великая стена из плоти и крови" смело использует более богатые методы описания, независимо от того, идет ли речь о главном герое - мужчине и женщине, или о ролях второго плана. Главный герой больше не был стереотипным героем-праведником, полным партийной конституции и дисциплины, а персонажи второго плана больше не были стереотипными 2D-персонажами, выходящими из одной формы. Например, роль, на которую режиссер хотел пригласить Тао Му на пробы, была Су Динбан, элитный студент, учившийся за границей. Во время учебы за границей этот Су Динбан познакомился с передовыми идеями и знаниями. После возвращения в Китай, увидев свою разрушенную родину и захватчиков, угнетавших китайский народ, он захотел присоединиться к революции и служить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персонажа Вэнь Бао, который в начале был предателем, а затем перешел на сторону героя, исполнитель роли Тао Му, на которую он собирался прослушиваться, сначала предстал прогрессивным молодым человеком с особенно положительным имиджем. Он был красив, величественен и имел выдающееся семейное происхождение. Он был сведущ, обладал идеалами и горячей кровью и всегда был готов посвятить себя своим идеалам. После возвращения в Китай он даже провел несколько студенческих демонстраций в знак протеста против бездействия националистического правительства во время войны. Поскольку его отец был президентом Шанхайского коммерческого банка, Су Динъюань также использовал связи своего отца для тайной доставки медикаментов и предметов снабжения подпольной партии и даже несколько раз выступал в качестве прикрытия для подпольной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Су Динъюань позже познакомился со вторым исполнителем главной роли в драме и стал его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времени образ Су Динъюань был очень положительным. Пока японцы случайно не узнали, что транспортный канал семьи Су использовался для доставки лекарств для подпольной партии, когда они расследовали деятельность подпольной партии. Японцы стали подозрительно относиться к Су Динбану. Но они не предприняли никаких действий, а продолжали расследовать действия семьи Су, и в конце концов поймали всех, когда Су Динбан организовывал эвакуацию подпольной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Динбан был заключен в тюрьму в базовом лагере врага. Там Су Динбан стал свидетелем того, как жестокие японцы обращались с подпольщиками. Из первоначальных крепких и храбрых соратников трое погибли менее чем за полдня под пытками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Су Динбана, Су Динбан очень испугался. Горячая преданность революции сошла на нет под жестокими пытками врага. Более того, японцы также угрожали Су Динбану жизнью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Динбан дезертировал. По указанию японцев он послал разведданные второму главному бойцу, который еще не знал о случившемся, и обманом заставил его выйти на встречу. А место встречи уже было подготовлено японцами, и там в засаде лежали тяжелые люди. Пока второй мужчина приходил на встречу, его окружали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второго главного героя, начальник полицейского участка в Шанхае, который всегда был трусливым персонажем - предатель в исполнении Вэнь Бао - хотел сообщить главному герою и второму главному герою до того, как японцы осуществят свой план. Только для того, чтобы быть обнаруженным японцами и трагически погибнуть под пулями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наводке Вэнь Бао главному герою и второму главному герою в конце концов удалось спастись. Однако половина товарищей, которых они взяли с собой, трагически погибли под пулями японцев или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второй герой поклялись отомстить за своих товарищей и убить перебежчика Су Динбана.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разработали подробный и хорошо продуманный план, пробрались в базовый лагерь японцев и нашли предателя Су Динбана. Но они были ошеломлены, обнаружив, что изначально красивый и величественный элитный студент теперь имеет обезображенное лицо и десять искалеченных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Динбан стоял на коленях под пистолетом главного героя, горько плача о том, что он не хотел быть предателем, но больше не мог этого выносить. Он не хотел умирать и не хотел, чтобы семья Су была уничтожена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японцы использовали его поимку как предлог, чтобы устроить облаву на всю семью Су уже в момент его ареста. Всех мужчин семьи Су убили, а женщин забрали в военный лагерь. Семья Су, некогда знаменитая на всю реку Хуанпу,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Динбан был мгновенно ошеломлен, он душераздирающе рыдал. В конце концов, он трагически погиб под дулом пистолета главного героя-мужчины.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писал этого персонажа, я хотел выразить человеческую природу и жестокость войны, - когда Тао Му под уговорами Вэнь Бао отправился к режиссеру и сценаристу "Великой стены из плоти и крови", режиссер сказал: — Су Динбан, студент, обучающийся за границей, обладающий прогрессивным мышлением, может считаться нравственным и благородным персонажем. В наше время он был бы студентом колледжа в самом расцвете сил. Его характер на самом деле очень похвален. Но в то время ему приходилось терпеть, ему приходилось сталкиваться с гораздо большей жестокостью, чем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страна погибнет, как народ сможет наслаждаться свободой и независимостью? В ту хаотичную эпоху бесчисленные герои и предшественники проливали свою кровь за нашу сегодняшнюю стабильность. Некоторые из них были революционными мучениками, и они умерли героями. Но некоторые, по разным причинам, дезертировали на середине пути, - режиссер сказал: — Я написал такого персонажа не для того, чтобы кого-то обелить. Я просто хочу, чтобы все знали о жестокости войны. Обычный человек, столкнувшись с жестокостью войны, имея дело с жестоким агрессором, может быть слабым и трусливым. Но его слабость может привести только к более трагическому финалу. Потому что агрессор - это не человек. Он - зверь. Чем больше вы слабы, тем более жестоки они. Поэтому единственное, что может спасти нас от их жестокости, - это взять в руки оружие и сражаться. Таким образом, это показывает ценность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ценны, но компромиссы и трусость обычных людей перед лицом угнетения могут лучше отразить сложность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со стариком Фаном пошли на представление по случаю окончания семестра Пекинской киноакадемии. Нам посчастливилось увидеть выступление генерального директора Тао. Нам показалось, что образ генерального директора Тао в роли Ван Цзюньцина очень хорошо соответствует тому Су Динбану, которого мы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