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9:30 утра,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11:30 утра, совещание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11:35 утра, в офисе. Просматриваю финансовый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12:30 дня, ем. Прикрепляю фото 1, 2, 3, это не так вкусно, как твоя стряпня.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13:30 дня, встреча с клиентами. Темы переговоров включают.....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16:00 дня, возвращаюсь в офис. Обрабатываю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18:00 вечера, ухожу с работы. 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18:30 вечера, пробка. Хочу позвонить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19:30 вечера, я у ворот твоей школы, хочешь выпить чай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этого дня, Тао Му ежедневно получал от Ли Сяохэна не менее 15 сообщений FlyNews. В среднем по одному сообщению каждые один-два часа, в которых сообщалось о его ежедневном маршруте. Если Тао Му не отвечал вовремя, Ли Сяохэн знал, что Тао Му занят, и терпеливо ждал. Если Тао Му отвечал вовремя, Ли Сяохэн сразу же звонил, чтобы перекинуться парой фраз, но в то же время он боролся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время для телефонных звонков было в полдень или во время пробок на дорогах, когда он ехал с работы каждый вечер. Содержание звонков было самым разнообразным: от работы до жизни и занятий Тао Му по актерскому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Тао Му снимает драматический спектакль для финала, Ли Сяохэн также тонко намекнул, что хотел бы посмотреть выступление Тао Му. Будучи квалифицированным капиталистом, Ли Сяохэн умел привлечь союзников, когда обращался с просьбой. Он успешно пролоббировал предложение господина Сонга, Лю Яо, Мэн Ци и декана Тао, которые также хотели посмотреть финальное выступление Тао Му, посмотреть выступление Тао Му в виде группы членов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никогда бы не отказал господину Сонгу и его отцам, а также дин Тао, которая недавно была в депрессии и, наконец, смогла взбодриться и сказать, что хочет посмотреть его выступление. Так что Ли Сяохэн случайно тоже получил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Сонг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серьезно готовил перед плитой. Ли Сяохэн снял пальто и пиджак, оставшись в одной рубашке, и сидел за обеденным столом, глядя в ноутбук. Хотя короткая торговля на международном фьючерсном рынке сырой нефти была почти завершена, Тао Му и Ли Сяохэн все еще не хотели расставаться с международным рынком. От международной нефти до торговли различными товарами, от финансового рынка страны М до международной банковской и страховой индустрии, а также мировой обрабатывающей промышленности, которая оказалась неустойчивой из-за финансового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Отличие от прежней ситуации заключалось в том, что теперь господин Ли время от времени отрывался от экрана компьютера и использовал короткие минуты отдыха, чтобы налить стакан воды и вытереть полотенце для Тао Му. Иногда он заходил к господину Сонгу и спрашивал, какой суп можно пить тем, кто часто засиживается допоздна, и не научит ли он его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Тао Му подсознательно поднял голову, его взгляд упал на Ли Сяохэна, который смиренно просил совета у господина Сонга. После нескольких взглядов он вернулся к плите.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обычно не разговаривал с ним, пока Тао Му готовил, чтобы не отвлекать его. Но после того, как под руководством господина Сонга он сварил кастрюлю полезного супа, он подавал Тао Му первую миску и позволял ему комментировать его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мисок, естественно, принадлежали отцам господина Сонга и Тао Му. Иногда, когда приходил Дин Тао, он тоже делился с Дин Тао одной миской. Остальное собиралось и уносилось домой, чтобы его родители могли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частого приготовления супа Ли Сяохэн покупал новую партию ингредиентов для Сонг Чжи под предлогом того, что тот употребил слишком много ингредиентов. Конечно, Тао Му использовал выходные дни, чтобы рано утром отправиться с ним на фермерский рынок и купить эти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 Сяохэн угощал Тао Му ужином и смотрел кино, ссылаясь на то, что он утомился, покупая продукты с утра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хотел преследовать Тао Му, Ли Сяохэн большую часть времени был не очень силен. Он не стал бы устраивать сенсаций под предлогом преследования, как те восемнадцати- или девятнадцатилетние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ежедневного отчета о своем маршруте и своевременной доставки Тао Му в Сон Чжи из школы, то отношения между ними были почти такими же, как и до признания. В лучшем случае Ли Сяохэн действительно начал учиться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в режиме общения этих двоих ничего не изменилось, и они даже редко упоминали в разговоре слова, связанные со свиданиями. Некоторые люди все равно остро ощущали, что атмосфера между ними стала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Тао Му, господин Сонг, который никогда не учил других готовить, молча учил Ли Сяохэна варить суп. На самом деле он не был согласен с тем, чтобы Тао Му была с мужчиной. Характер Сонг Даожэня всегда был жестким и традиционным. Он считал, что мужчины рождаются для того, чтобы жениться на женах, рожать детей и продолжать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гармония между инь и ян - это правильный путь. Просто сказать, что двое мужчин вместе - это изначально ненадежная вещь. Даже у молодых мужчин и женщин существовала вероятность расставания. Даже если они женились, если у них не было детей, расстаться было очень легко. Поэтому семья становилась полной и стабильной только после рождения ребенка. Дети были той связью, которая поддерживала обоих родителей. Но если бы Тао Му был с Ли Сяохэном, то у него никогда не было бы собственного ребенка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Ли Сяохэн родился в такой семье. Могла ли его семья согласиться с тем, чтобы Ли Сяохэн женился на мужчине? Их Тао Му был сиротой и за столько лет так и не узнал, что такое быть частью нормальной семьи. Разрыв между двумя семьями был настолько велик, что они совсем не соответствовали друг другу по статусу. Если Тао Му подвергался издевательствам со стороны семьи Ли, он, конечно, мог притащить свои старые кости, чтобы потребовать объяснений. Но главное было в том, что когда два человека поженились и живут своей собственной жизнью, разве это только для того, чтобы ругаться и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господин Сонг ничего не сказал Ли Сяохэну, но держал руку Тао Му за спиной и пытался убедить его. Он хотел воспользоваться этим шансом, пока чувства между ними еще не укрепились. "Дело не в том, что дедушка не дает тебе найти мужчину, но даже если ты и ищешь мужчину, нужно найти подходящего, и найти того, с кем ты сможешь справиться. Тогда в будущем мы не будем бояться, что окажемся в невыгодном положении, когда вы поженитесь и поссоритесь".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и Мэн Ци тоже так думали. Узнав, что Ли Сяохэн начал преследовать Тао Му, Лю Яо даже послал Да Хуэя узнать о личности Ли Сяохэна. Когда он учился в стране М, была ли его личная жизнь беспорядочной, определилась ли его семья с невестой, или, даже если он не был помолвлен, уже есть ли у них на примете невестка. А также стиль поведения семьи Ли, были ли они из тех людей, которые бросают чек и оскорбляют других, если те не согласны с выбором спутника жизни их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Му Му такой хороший мальчик. Основал FlyNews.com, когда ему было всего 18 лет. Заработал на нефти сотни миллионов долларов. И вдобавок ко всему он еще и красавчик и обладает хорошим характером. Как он мог не найти подходящего спутника жизни? Если он действительно хотел встречаться с семьей Ли, мы тоже не должны смотреть на себя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