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Ли Сяохэн, как обычно, отправил Тао Му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выписке Ли Сяохэн попросил официанта помочь упаковать для Тао Му столовый сервиз из восьми предметов, используемый для чистки крабов. Хотя признание не удалось, господин Ли чувствовал, что его первое признание все же стоит запомнить. Он решил забрать этот набор столовой посуды в качестве сувенира в память о своем признании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Ли Сяохэн с чувством сказал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все еще не веришь, что я серьезно к тебе отношусь. Но я могу доказать, что мои чувства к тебе подобны стали, из которой сделан этот столовый сервиз из восьми предметов, она всегда будет прочной, никогда не изменится и не заржавеет.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Как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посмотрел на легкое презрение, промелькнувшее на лице Тао Му, и не смог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хотя его первое признание провалилось. Но в какой-то степени это можно считать успехом. По крайней мере, Тао Му теперь знал о его намерениях. Подобно хорошему проекту, за которым охотятся многие столицы, теперь партия B увидела его намерение сотрудничать. Дальше ему оставалось только доказать партии B свою искренность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 том, чтобы объединиться на всю оставшуюся жизнь, и способность решить любые проблемы после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почувствовал, что ему нужно вернуться и составить план. Тао Му должен увидеть не только его искренность, но и его исполнительность.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Тао Му согласится с его стремлением, Ли Сяохэн считал, что он должен использовать 200% трудолюбия и энтузиазма, чтобы произвести впечатление на этого талантливого, но трудноубедимого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мыслить оптимистично, то партнеры по бизнесу и партнеры по жизни - это два слова. Чтобы добиться первого, ему потребовалось полгода. Разница была всего в одно слово. Что касается времени, то он планировал дать себе как минимум полтора года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Тао Му согласился на его преследование, это было бы эквивалентно полутора годам для облегчения создания проекта. Когда Тао Му согласится с его стремлением, то есть когда партия Б согласится на сотрудничество, следующее время знакомства будет эквивалентно переговорам о слиянии. Когда время на сближение было почти закончено, они могли рассмотреть вопрос о слиянии. Что, по сути, говорило о браке. А жизнь после брака была эквивалентна стратегическим корректировкам и структурным изменениям после слияния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Сяохэн потратил целую ночь на составление "Плана арбитражного слияния". А на следующее утро, перед уходом на работу, первая часть этого плана - как завоевать намерение сотрудничества в рабочем процессе стороны А - была сфотографирована и отправлена в FlyNews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Тао Му занимался утренней зарядкой на поле кампуса и читал строки, когда услышал телефонный звонок. Дрожа от утренней прохлады, он достал телефон и открыл его с вопросительным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сначала ничего не понял и подумал, что Ли Сяохэн планирует заняться приобретением арбитражной торговой компании. Сейчас он был главным аналитиком и старшим партнером Xiaoheng Capital, и, конечно, не должен был действовать своевольно в своей работе. Поэтому он как раз собирался присмотреться к ситуации повнимательнее, используя свой предыдущий жизненный опыт, чтобы дать Ли Сяохэну профессиональный и эффективный совет. Но когда его замерзшие пальцы скользнули вниз, все, что он увидел, это "каждый день соблюдать график, научиться готовить для Тао Му, обеспечить удобство в работе и жизни и изо всех сил стараться научиться заботиться о Тао Му" и так далее, что было совсем не похоже на то, что должно быть в арбитражном плане слияний и поглощений.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и Ли, ты спереди, а я сзади. ТаоЛи для краткости, - Ли Сяохэн отправил сообщение через FlyNews, чтобы особенно убедительно объяснить: — Негласные правила, установленные на столе переговоров. Тот, кто имеет первое имя, будет иметь большее лидерство. В отношениях сотрудничества права и статус стороны А выше, чем у стороны Б. Сторона Б должна искренне служить стороне А и стремиться к благосклонности и удовлетворению стороны А. Я надеюсь, что между нами двумя ты сможешь занять большее лидерство, а я буду служить стороне Б и оказывать тебе больше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слияния..... - несмотря на то, что на другом конце телефонной линии лицо Тао Му было совсем не видно, Ли Сяохэн все равно почувствовал, как потеплели его уши: — Я надеюсь, что наши отношения могут перейти от сотрудничества к слиянию, от свидания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Тао Му свою теорию "свидание/брак = коммерческое слияние", которую он обдумывал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утреннего времени недостаточно, я пришлю тебе только первую часть того, как тебя преследовать. Если ты считаешь, что что-то не подходит, ты можешь прямо сказать мне об этом. Я буду продолжать изменять его в соответствии с твоими предложениями, пока ты не будешь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Ли Сяохэн немного робко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интересуют и другие процедуры, я могу выслать тебе весь документ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вздохнул. Он прожил две жизни, но никогда не слышал об использовании коммерческих методов слияния и поглощения в знакомствах. Ли Сяохэн смог написать целый план, даже дав ему название "Слияние ТаоЛи"!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Тао Му раздраженно почесал голову рукой: — Вы - человек, которому суждено всю жизнь быть партией А. Зачем мучиться, чтобы стать партией Б. В мире так много хороших проектов, и такой столичный шишка, как вы, может выбирать по своему усмотрению. Вы можете выбрать все, что захотите. Партия Б никогда не отвергнет партию А, как вы. Так почему же вы не можете поставить себя на место партии А, вместо того чтобы тратить время на поиски другой партии А, которая может оказаться не такой уж хорошей, и превратить себя в партию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Партии Б - это не ты, - голос Ли Сяохэна прозвучал с другого конца линии, мягкий и твердый: — Опять пробка. Движение в Пекине такое. Пробки каждый день. Но каждое утро ты должен выезжать, чтобы ехать на работу. Это не пустая трата времени, а жесткое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ты - мое жесткое требование. Все, что я делаю для тебя, является стратегической необходимостью, и ничто не является пустой тратой времени, - при необходимости, даже сладкие речи капиталиста могут быть приятнее, чем у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поэты в большинстве случаев не зарабатывали деньги, когда писали стихи. Поэтому он писал от эмоций, сначала радуя себя, а потом трогая других. Но каждое слово капиталистов было ради прибыли. Поэтому он должен был найти жизненную силу, прежде чем действовать. Иногда направление было важнее упорного труда. Но для того, чтобы получить максимальную выгоду, и направление, и усилия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считал, что успешное преследование Тао Му связано с интересами всей его жизни. Поэтому ему нужно было найти правильное направление, затем обстрелять и открыть ворота вокруг сердца, вокруг которого Тао Му установил сильную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затяжная битва, требующая неустанных усилий и упорства. Конечно, в этот период также могли потребоваться бесчисленные капитальные затраты на начальном этапе. Ли Сяохэн уже был полностью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проницательный бизнесмен. Я умею отличать правильное от неправильного и обладаю деловой хваткой. Я могу взять на себя ответственность за принятые решения. Я точно знаю, что я делаю и какой человек мне нужен, - Ли Сяохэн тепло усмехнулся: — Сяо Му, я не совсем понимаю, что тебя беспокоит. Я имею в виду то, что ты не уверен в себе. Но я думаю, что даже если ты хочешь развеять мой энтузиазм, по крайней мере, не ставь под сомнение мои суждения и исполнение. Потому что мы все знаем, что мы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Тао Му потерял дар речи. Заметив, что его одноклассники больше не заучивают реплики вокруг него, а тайно подслушивают. Тао Му встал и подошел к краю поля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нравится во мне? Тем, что я хорошо вижу фондовый рынок? Умею готовить? Или потому что у меня хорошая внешность? - Тао Му долго думал об этом вчера вечером, но так и не смог понять, что в нем привлекает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сказал, что они знают друг друга, но Тао Му чувствовал, что его слова неверны. Тао Му действительно знал, кто такой Ли Сяохэн. Но Ли Сяохэн не обязательно знал, кто такой Тао Му. Потому что Тао Му в глазах Ли Сяохэна не был настоящим Тао Му. Это был не тот Тао Му, который был злобным, параноидальным, трусливым и даже не имел мужества жить. Это был поддельный элитарий, который был окутан ореолом знания о будущем на десятилетия вперед после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