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Спустя полжизни старик Сонг наконец-то смог взять в руки давно потерянную книгу рецептов и долгое время не мог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и остальные смогли понять чувства старика и позволили ему всю ночь бродить по спальне с книгой рецептов. Маленькая настольная лампа, стоявшая у кровати, горела всю ночь, и теплый оранжевый свет пробивался из щели в двери, как будто огромный камень, давивший на сердце Сун Даожэня, теперь наконец беззвучно отодвинулся.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следующего дня Сон Даочжэнь попросил Тао Му сопровождать его в реставрационную мастерскую Вэньвань в Люличане, он хотел переплести книгу рецептов семьи Сонг. (п.п.: Люличан - это район в центре Пекина, который известен рядом традиционных китайских каменных жилищ, где продаются различные ремесленные изделия, предметы искусства и антиквариат. Это один из традиционных старых кварталов Пекина).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заметил, что "Книга рецептов семьи Сонг", которую принес господин Сонг, была тоньше, чем та, которую он принес обратно, и неосознанно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Сонг Даожэнь заметил недоумение Тао Му и медленно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вернуть "Книгу рецептов семьи Сонг". Поскольку она должна быть возвращена владельцу в целости и сохранности, неважно, меньше или больше, ни то, ни другое не будет считаться полным.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вдруг понял, что имел в виду Сонг Даожэнь.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ничего не сказал и просто сопровождал старика, чтобы переплести "Книгу рецептов семьи Сонг". А затем сопровождал старика в подготовке к поклонению предкам.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было сказано, что поклонение предкам состоится в первый день Нового Года по лунному календарю, перед поклонением предкам нужно было сделать много дел. Могила предков семьи Сонг была передана по наследству и насчитывала более 100 лет. В прошлом господину Сонгу было стыдно предстать перед своими предками, и он боялся, что ему напомнят о болезненном прошлом, поэтому он не решался часто посещать могилу. Максимум - раз в год во время праздника Цинмин, чтобы сжечь бумажные деньги и палочки благовоний, а также признаться предкам в своей некомпетентности и слабости, что не смог отомстить за семью Сонг.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он возвращался, то всегда тяжело заболевал.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"Книга рецептов семьи Сонг" наконец-то вернулась, и наследство семьи Сонг тоже вернулось. Сонг Даочжэнь чувствовал, что он все еще некомпетентен, но, наконец, ему не стыдно было предстать перед своими предками. По крайней мере, если сейчас он в последний раз закроет глаза в этой жизни, у него будет уверенность, что в загробной жизни он сможет предстать перед своими родителями, бабушками и дедушками.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этот Новый год Сонг Даожэнь наконец-то смог последовать семейной традиции поклонения предкам - согласно правилам семьи Сонг, во время поклонения предкам они должны были приготовить 36 блюд семьи Сонг. Из них патриарх готовил восемь блюд, а остальные потомки и ученики готовили 24 блюда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 настоящему времени род Сонг угас, остались только одинокий старик Сонг Даожэнь и безответственный прямой ученик Тао Му. Поэтому Сонг Даожэнь решил приготовить 30 блюд сам, а оставшиеся шесть блюд пусть готовит Тао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приготовлением пищи для поклонения предкам необходимо было специально отремонтировать гробницу предков. По разным причинам гробница семьи Сонг не ремонтировалась уже много лет. Хотя голова гробницы и надгробие не были неполными, они выглядели обветшалыми. Повсюду были видны следы старения и выцветания из-за износа. Это были шрамы, оставленные ветром и дождем за долгие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же, как и то, что происходило с семьей Сонг на протяжении десятилетий.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знал о желании господина Сонга и решил взять на себя работу по восстановлению могилы. Китайцы уделяют много внимания ремонту могилы и погребальным обрядам. Тао Му не разбирался во всех тонкостях, поэтому он просто пригласил мастера по фэн-шую.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изучения фэн-шую, расчета дней, покупки свечей, бумажных денег, различных камней и дерева, они также должны были нанять людей для выполнения работы. К счастью, Лю Яо и Мэн Ци помогали, иначе Тао Му, которому днем еще нужно было ходить в школу, не смог бы за всем этим уследить.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вторую ночь после возвращения в Пекин Тао Му позвонил Ли Сяохэну и попросил его выйти, чтобы лично поблагодарить - в этот раз, когда он имел дело с Sheng'an Group, если бы за его спиной не было Ли Сяохэна, все, скорее всего, прошло бы не так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Тао Му должен был в разумных и эмоциональных пределах угостить другого этой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чувствовал, что смысл этого обеда был очень формальным, поэтому не стал готовить его дома. Вместо этого он пригласил Ли Сяохэна в Сонг Чжи, и старик сам приготовил еду. Папа Яо и папа Сяо Ци также сопровождали со стороны. Можно считать, что семья из четырех человек поблагодарила Ли Сяохэна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Сяохэн с удовольствием пошел на прием. Приняв теплые жесты благодарности от семьи из четырех человек. В полдень следующего дня Тао Му был приглашен на ужин в кантонский ресторан напротив Пекин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они были вдвоем, сидя в элегантно оформленной небольшой закрытой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Сяохэн налил Тао Му чашку чая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сместить фокус работы Xiaoheng Capital в сторону Китая. Недавно отдел венчурного капитала организовал инспекционную группу, которая сосредоточилась на нескольких проектах. Помогите мне взглянуть, - сказал Ли Сяохэн, передавая Тао Му несколько толстых папок.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каждой встрече эти двое обсуждали деловые вопросы, поэтому Тао Му не был удивлен. Он взял папки и просмотрел их одну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сказать, что отдел венчурного капитала Xiaoheng Capital действительно был очень способным, их инвестиционное видение было очень точным. По крайней мере, из тех проектов, которые видел Тао Му, все они были очень прибыльными на последующие годы. Среди них проекты в области новой энергетики и охраны окружающей среды, которые в ближайшие несколько лет будут поддерживаться государством. Также были исследования, разработки и использование искусственного интеллекта в логистике и производственных линиях, которые также будут особенно популярны в будущем, и особенно имели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помимо этого, Тао Му считал, что перспективы развития индустрии развлечений также хороши.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Объединив направления развития будущих лет, Тао Му тщательно и серьезно изложил свои мысли Ли Сяохэну. Эта беседа заняла более часа. Тао Му говорил до тех пор, пока во рту не пересохло, а Ли Сяохэн сидел рядом и помогал ему разливать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который много выпил, три раза ходил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в последний раз, Тао Му улыбнулся Ли Сяохэну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Когда я выходил, официант продолжал странно смотреть на меня. Возможно, он подумал, что, несмотря на мой юный возраст, у меня уже есть проблемы с почками.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не удержался и сделал еще один глоток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Сяохэн усмехнулся и протянул Тао Му шумай с грибами шиитаке, креветками и клейким рисом: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во всем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чем тут 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проглотил шумай одним куском, и его глаза загорелись от восхитительного вкуса: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Сяохэн изогнул уголки рта вверх, и его выражение лица стало немного заинтересованным: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я уже некоторое время живу дома, и я также научился нескольким домашним блюдам. Когда когда-нибудь представится возможность, я приготовлю их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не буду с тобой вежлив. Я обязательно должен попробовать мастерство хозяина, - Тао Му улыбнулся, но не принял это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Ли Сяохэн слишком занят на работе и у него даже нет времени поесть. Как он мог тратить время на изучение кулинарии? Это были обычные светские приличия, так что правда это или нет, было неважно, лишь бы слова звучали приятно, этого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уже через несколько дней после этого Тао Му получил пощечину. Потому что на третий вечер после возвращения в Пекин Ли Сяохэн снова пришел с двумя пакетами ингредиентов. Они встретились в маленькой квартире напротив Пекинского кинотеатра. Ли Сяохэн лично приготовил Тао Му блюдо кисло-сладких свиных ребрышек, блюдо креветок на пару с чесночной вермишелью, блюдо рыбы на пару и кашу из морепродуктов.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 был очень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мгновенно пришел в восторг. Он похлопал Ли Сяохэна по плечу: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 ожидалось от большого босса. Быстро всему 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Сяохэн удовлетворенно скривил рот. Как будто он забыл о том, что чуть не взорвал кухню, когда учился готовить, причем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я хочу снять один миллион со счета моего Xiaoheng Capital. Не знаю, удобно это или нет? - вопрос господина Сонга был в основном решен. Тао Му был уже не так занят и, наконец, смог заняться другим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Сяохэн слегка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же после паузы он немного нерешительно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знаю, неудобно ли спрашивать, на что ты хочешь потратить деньги? Есть ли проблемы с работой FlyNews?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нет, - Тао Му покачал головой: — Разве старик не создал фонд Сонг Хуай с 10% акций Sheng'an Group. Я тоже глубоко вдохновлен. В любом случае, у меня нет недостатка в деньгах, поэтому я хочу взять один миллион юаней, чтобы также создать фонд образования в нашем детском доме. Как вы знаете, мало кто из воспитанников детских домов может поступить в колледж. Большинство из них после окончания девятилетнего обязательного образования идут подрабатывать в общество. А из-за низкой академической квалификации они могут найти только ручной труд, и у них почти нет перспектив на будущее. Мне повезло, у меня красивое лицо и я встретил хороших людей, таких как мой старик, отец Яо и отец Сяо Ци. У меня также была возможность учиться в Пекинском кино. Правда, мой балл на вступительных экзаменах в колледж тоже не очень высок - всего 500 баллов. Но это самый высокий балл в нашем детском доме за последние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http://bllate.org/book/15151/1338145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