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лицом всеобщего осуждения и проклятий со стороны общественности, Тао Му смог защитить Яо Шэньяна от ругани людей, хотя эта статья была полна предвзятости и бесстыдного самовосхваления, которое было просто высокомерным до крайности. На самом деле, если бы эта статья была опубликована в кругу фанатов, ее бы точно высмеяли фанаты из всех слоев общества, а затем сразу же внесли бы в черный список. Однако безоговорочное доверие к профессиональной этике Яо Шэньяна все же заставило его мгновенно почувствовать нечто вроде эмоции "люди умирают за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бесполезно. Так называемый отказ от средств к существованию был подобен убийству родителей. После этого краткого мгновения Яо Шэньян скрипнул зубами от ненависти к Тао Му. Он желал лишь содрать с него кожу, если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вовремя опубликовал статью, чтобы не попасть в ситуацию, когда на него и FlyNews выльют грязную воду. Минус был в том, что некоторые люди теперь с упрямством настаивают на том, что он "чистый и прекрасный, белый цветок лотоса", а некоторые антики критикуют его за "лицемерие и претенциозность". Но все это не имело никакого отношения к Тао Му, и он наконец-то мог спокойно есть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Тао Му не ожидал, так это того, что инцидент с отработанным маслом в компании Sheng'an Group на самом деле не был попыткой Яо Вэньсяо дать задний ход, а затем обелить - это было делом рук руководителя отдела закупок общественного питания компании Sheng'an Group - зятя, которого все считали честным и добросовестным, но который на самом деле тайно проиграл много денег в азартные игры, а затем занял у ростовщиков и теперь был не в состоянии выплатить большие проценты, но не осмеливался никому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больше всего в жизни Яо Шэньян ненавидел азартные игры и наркотики, а семейное учение семьи Яо гласило, что они не должны принимать участие ни в одном из них. Зять был труслив, и он изначально не мог высоко держать голову в семье Яо. Более того, его высоко ценил Яо Шэньян, он был главой отдела закупок, что вызывало зависть у остальных членов семьи Яо. Они хотели лишь одного - ухватиться за его слабость и столкнуть его вниз, чтобы заменить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зять изо всех сил старался сохранить все в тайне и в конце концов был вынужден найти способ собирать деньги через каналы закупок. Изначально он хотел срезать углы и недобросовестно относиться к ингредиентам в течение нескольких месяцев, а как только он расплатится с ростовщиками, отработанное масло сразу же перестанет использоваться. Но кто бы мог подумать, что в этот момент Sheng'an Group столкнется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никак не ожидал, что он попадет в руки своего самого доверенного зятя. Сразу же узнав об этом, он чуть не получил сердечный приступ от гнева. Скандал с отработанным маслом Sheng'an Group теперь был подтвержден вескими доказательствами. Репутация корпорации резко упала, и многие акционеры также захотели вывести свой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Яо Шэньян мог только снова обратиться за помощью к семье Шэнь. Шэнь Чэнь от имени Shen Group согласился на просьбу Яо Шэньяна. Но теперь условия были другими - вместо того, чтобы предоставлять Sheng'an Group кредиты для удержания рынка, Shen Group хотела напрямую инвестировать в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семьи Шэнь была ясна, и именно в это время Яо Шэньян внезапно пришел в себя: </w:t>
      </w:r>
    </w:p>
    <w:p w:rsidR="00BB20FC" w:rsidRPr="00357A74" w:rsidRDefault="00357A74" w:rsidP="00BB20FC">
      <w:pPr>
        <w:jc w:val="left"/>
        <w:rPr>
          <w:sz w:val="28"/>
          <w:lang w:val="en-US"/>
        </w:rPr>
      </w:pPr>
      <w:r w:rsidRPr="00357A74">
        <w:rPr>
          <w:sz w:val="28"/>
          <w:lang w:val="en-US"/>
        </w:rPr>
        <w:t>— Заманить Вэнь Юаня в азартные игры и сделать что-то вроде займа у ростовщиков, а затем подстрекать его тайно перейти на отработанное масло, чтобы вернуть деньги - это ваша работа, не так ли? У вас, членов семьи Шэнь, действительно волчьи амбиции. Все это время я совершенно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опустил глаза и мягко сказал: </w:t>
      </w:r>
    </w:p>
    <w:p w:rsidR="00BB20FC" w:rsidRPr="00357A74" w:rsidRDefault="00357A74" w:rsidP="00BB20FC">
      <w:pPr>
        <w:jc w:val="left"/>
        <w:rPr>
          <w:sz w:val="28"/>
          <w:lang w:val="en-US"/>
        </w:rPr>
      </w:pPr>
      <w:r w:rsidRPr="00357A74">
        <w:rPr>
          <w:sz w:val="28"/>
          <w:lang w:val="en-US"/>
        </w:rPr>
        <w:t>— Дедушка Яо, ты неправильно понял. Семья Шэнь и семья Яо - друзья семьи. Как могла наша семья Шэнь сделать такое? Я понимаю вас, Sheng'an Group столкнулась с таким большим инцидентом, и вы морально истощены. Но я надеюсь, что вы не повредите дружбе между нашими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потрясенно понял. В данный момент, независимо от того, сделала это семья Шэнь или нет, он не мог напрямую враждовать с семьей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Шэньяна слегка смягчилось, и он извиняюще сказал: </w:t>
      </w:r>
    </w:p>
    <w:p w:rsidR="00BB20FC" w:rsidRPr="00357A74" w:rsidRDefault="00357A74" w:rsidP="00BB20FC">
      <w:pPr>
        <w:jc w:val="left"/>
        <w:rPr>
          <w:sz w:val="28"/>
          <w:lang w:val="en-US"/>
        </w:rPr>
      </w:pPr>
      <w:r w:rsidRPr="00357A74">
        <w:rPr>
          <w:sz w:val="28"/>
          <w:lang w:val="en-US"/>
        </w:rPr>
        <w:t>— Вы правы. В последнее время я был так поражен этими событиями, и мне казалось, что все, кого я вижу, хотят навредить Sheng'an Group. Дедушка стар и не имеет энергии, поэтому иногда я тоже путаюсь.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Наши две семьи дружат семьями, - Шэнь Чэнь небрежно приподнял уголок рта и успокаивающе произнес: — Дедушка Яо, не обвиняйте нашу семью Шэнь в том, что она воспользовалась преимуществом. Это действительно потому, что сумма средств, которую Sheng'an Group хочет занять, слишком велика. Sheng'an Group сейчас находится в такой ситуации, поэтому, если не будет достаточного интереса, у меня нет возможности убедить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Яо Шэньян сказал глубоким голосом: — Тогда, если я соглашусь на вливание капитала в Группу Шэнь, сколько акций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и семья Яо - друзья семьи. Конечно, мы не будем трогать пирог семьи Яо. Разве акционеры Sheng'an Group не хотят избавиться от акций? Мы можем напрямую использовать деньги для покупки этой части акций. Что касается средств на удержание рынка, то эта часть средств будет соответствовать соотношению вкладов капитала наших двух семей в обменные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Шэньяна опустилось. Конечно, семья Шэнь была очень амбициозной и хотела взять под контроль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посмотрел на меняющееся выражение лица Яо Шэньяна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Яо, не волнуйтесь. У нашей семьи Шэнь есть веская причина для этого. Что касается вливания капитала в Sheng'an Group, то Shen Group никогда не будет вмешиваться в повседневную работу Sheng'an Group и управление компанией. Дедушка Яо может продолжать быть председателем вашей группы. А мы лишь добавим несколько своих финансовых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усмехнулся. Конечно, семья Шэнь не будет участвовать в нормальной работе Sheng'an Group. Кто-нибудь из семьи Шэнь хотя бы умел готовить и разбираться в ресторанном деле? Эти слова были просто ерундой, которая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сделал паузу, а затем сказал: </w:t>
      </w:r>
    </w:p>
    <w:p w:rsidR="00BB20FC" w:rsidRPr="00357A74" w:rsidRDefault="00357A74" w:rsidP="00BB20FC">
      <w:pPr>
        <w:jc w:val="left"/>
        <w:rPr>
          <w:sz w:val="28"/>
          <w:lang w:val="en-US"/>
        </w:rPr>
      </w:pPr>
      <w:r w:rsidRPr="00357A74">
        <w:rPr>
          <w:sz w:val="28"/>
          <w:lang w:val="en-US"/>
        </w:rPr>
        <w:t>— На самом деле, подумайте об этом с другой стороны. В настоящее время вливание капитала Shen Group в Sheng'an Group также является толчком для Sheng'an Group. Репутация Sheng'an Group сейчас слишком ужасна. Если наша Shen Group окажет помощь в это время, я думаю, будет легче возобновить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Яо Шэньян не примирился с этим, он ничего не мог поделать - если не будет вливания капитала от семьи Шэнь, его семье Яо будет трудно пережить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Чэнь понял, что Яо Шэньян временно скомпрометировал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вливании капитала Shen Group в Sheng'an Group вскоре распространилась в деловых кругах Шанхая. После пресс-конференции, проведенной совместно двумя крупными группами, Sheng'an Group, наконец, решила возобновить торговлю на фондовом рынке. Как уже говорил Шэнь Чэнь, вливание капитала Shen Group действительно стало стимулом для Sheng'an Group. После пресс-конференции цена акций Sheng'an Group, которая возобновила прямые торги, стабилизировалась и даже немного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цена акций Shen Group, которая напрямую влила капитал в Sheng'an Group, значительно выросла. Видя, что ситуация улучшилась, Яо Шэньян и семья Яо, которые были обеспокоены, наконец-то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хороший импульс длился недолго. На второй день, когда Sheng'an Group возобновила торги, на фондовом рынке внезапно появилась неизвестная сила, которая атаковала цену акций Sheng'an Group. Эта группа людей была очень точна в своей торговле, и их методы были очень мощными. Было видно, что они должны быть профессиональной торговой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этой группы людей цена акций Sheng'an Group снова резко упала. Даже Shen Group, которая только что влила капитал в Sheng'an Group и взяла огромный фонд для удержания рынка, пострадала и понесла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который до сих пор не сделал ни шагу, наблюдал за тем, как цена акций Sheng'an Group падает, словно прыгун с тарзанки, и приподнял на переносице очки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сказал, что если Sheng'an Group затронет интересы Xiaoheng Capital из-за того, что они нацелились на его личного консультанта, он никогда этого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должны говорить убедительно. Если он сказал, что научит вас быть человеком на фондовом рынке, то он не должен нарушать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