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их агенты были очень оптимистично настроены по отношению к этой модели рекламы и даже хотели обсудить с Тао Му долгосрочное сотрудничество между FlyNews и их управляющими компаниями. Однако конкретная модель сотрудничества и стоимость рекламы зависели от того, какого эффекта сможет достичь эта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обе стороны нашли общий язык. Тао Му, выместив злость на добром брате, сумел привлечь первый платный проект для FlyNews!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каким бы острым ни был язык, он не мог отражать реальные действия. Поэтому первое, что сделал Тао Му, покинув гостиничный номер директора Ронга, - позвонил своему брату Сяо Ци, который находился далеко в Пекине, и объявил о создании FlyNews Entertainment. Что касается первого проекта после создания отдела FlyNews Entertainment, то он заключался в создании шумихи вокруг фильма "Оружейный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своей прошлой и настоящей жизни, Тао Му был человеком с очень сильными исполнительными способностями. Он объявил о создании FlyNews Entertainment в последнюю секунду, а в следующую секунду тут же раскопал таланты. Брат Сяо Ци, имеющий хорошие связи, нанял двух репортеров-папарацци, которые почти не могли найти работу в Пекине, и отправил их прямо в Город Эйч. Тао Му также успешно завербовал господина Чжан Фэя, парня с татуировкой дракона, который был особенно талантлив в таких вещах, как слежка и преследование людей. После дня спешного обучения он отпустил их "откровенно фотографировать" исполнителей главных ролей в "Оружейном короле" на частной встрече в отеле, а затем выложил их на аккаунт FlyNews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Тао Му не только создал отдел развлечений FlyNews всего за один день, но и зарегистрировал официальный аккаунт FlyNews Entertainment на своем сайте. Как только эта тема была выведена в топ, она сразу же привлекла внимание многих нетизенов.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чем полумесячного "брожения" конкурс на школьного красавца и красавицу перешел в стадию белой горячки. Многие нетизены, проводящие свободное время в Интернете, теперь постоянно агитировали своих родственников, друзей или возлюбленных голосовать за них. Внезапно появились новости, не имеющие никакого отношения к конкурсу. Конечно, всем стало еще любопытнее.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зашли на сайт и посмотрели, айо, это были новости о сплетнях гонконгских звезд из списка "А". В одно мгновение менталитет поедания дыни, которым обладали все нетизены, был немедленно подогрет. С помощью определенных закулисных людей сплетня быстро распространилась по Интернету. Даже печатные и телевизионные СМИ последовали за ними и вошли в съемочную группу, чтобы взять интервью у исполнителей главных ролей о правдивости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договоренности, конечно же, исполнитель и исполнительница главной роли опровергли слухи, справедливо заявив, что они просто обычные хорошие друзья, и никакой двусмысленности в этом нет. В тот день они вместе зашли в гостиничный номер, просто чтобы порепетировать реплики, и в номере были не только они двое, но и режиссер Ронг и два сценариста. Это было совсем не так, как сообщали папарацци. Режиссер Ронг и два сценариста также опровергли слухи о мужских и женских ролях и решительно осудили папарацци за то, что они делают снимки тайком, невзирая на частную жизнь знаменитостей. Кстати, они также заявили, что оба исполнителя главных ролей - неженатые и незамужние молодые люди, и даже если у них возникли какие-то хорошие чувства друг к другу из-за съемок, это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несколько дней спустя FlyNews Entertainment запечатлел интимное поведение исполнителей главных мужских и женских ролей, которые болтали и смеялись на съемочной площадке и даже кормили друг друга из своих ланч-боксов. Как обычно, мужчина и женщина пояснили, что они просто снимались, хотя и не могли отрицать, что они были очень привлекательными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после долгих спекуляций, существование "Оружейного короля", а также главной мужской и главной женской роли вскоре было обнародовано во всем Интернете. Режиссер Ронг и оба исполнителя главных ролей были очень довольны эффектом от такого продвижения, и им оставалось только дождаться выхода фильма, чтобы увидеть, во сколько кассовых сборов превратится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также успешно получил первый гонорар для FlyNews с момента его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 что, несмотря на то, что FlyNews только появился в сети, он уже стал горячей темой, платформа Weibo, которая также считалась большой собакой среди интернет-платформ, не могла больше сидеть на месте. Хотя их специалисты по планированию рекламы не обладали мозгами Тао Му и десятилетним опытом, они все равно могли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плагиата школьных мероприятий по отбору красавиц и парней и заканчивая немедленным созданием Weibo Entertainment. Затем они скопировали модель шумихи FlyNews для "Оружейного короля", также выбрав команду для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примере "Оружейного короля" другие команды также очень завидовали тому обсуждению и вниманию, которое "Оружейный король" получил в Интернете и в реальной жизни. Некоторые напрямую обращались к FlyNews за сотрудничеством, а некоторые предпочитали платформу Weibo - хотя обе основные социальные платформы были новыми, и казалось, что у FlyNews на данный момент больше хитростей в рукаве. Но, в конце концов, Weibo была запущена на полгода раньше FlyNews и также поддерживалась капиталом, поэтому ее сила казалась сильнее, чем у FlyNews.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модели рекламы, принятой FlyNews, Weibo мог не только публиковать информацию на своей сетевой платформе, но и связываться с телеканалами для трансляции. Этот взаимосвязанный режим сразу же привлек к сотрудничеству множество съемочных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после того как FlyNews разрекламировал "Оружейного короля", Weibo немедленно разрекламировал команду "Огней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как конкурент, хотя и не думал, что методы рекламы Weibo Entertainment в это время будут более совершенными, чем его, все же обратил внимание на их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он не ожидал, так это того, что вскоре его глазам предстала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важный для Weibo проект, полностью копирующий FlyNews, "Огни войны" был похож на "Оружейного короля", так как оба они были на тему перестрелок. Так как основной рекламной темой "Оружейного короля" было то, что главный герой и главная героиня встречались друг с другом вне съемок, когда Weibo рекламировал "Огни войны", реклама сосредоточилась на сценах боев и профессионализме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интервью с репортером из Weibo Entertainment гонконгский актер второго плана серьезно сказал: "На самом деле, когда мы снимали этот фильм, это была действительно тяжелая работа. Потому что режиссер требовал от нас, актеров, чтобы мы лично исполняли сцены драк, насколько это возможно во время съемок. Так что во многих сценах вместо дублеров выступали мы сами. Помню, однажды мы собирались снимать сцену взрыва, и нам пришлось прыгать вниз с вершины здания высотой более шести метров. Конечно, мне не нужно было исполнять это самому, и я использовал вместо себя дублера. Но знаете ли вы, что крепление костюма на самом деле имело некоторые проблемы? К счастью, реквизиторы вовремя обнаружили ее, иначе все пошло бы совсем не так. Тот, кто был моим дублером в то время, я до сих пор помню его имя - Да Сюн или что-то в этом роде, его лицо сильно побледнело. Действительно, если подумать, падение с высоты более шести метров - это слишком опасно. Это действительно тяжелая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Города Эйч, потому что врач сказал, что текущая ситуация Гоу Рисиня в основном стабильна, и его можно безопасно перевести. Тао Му, мать Гоу Рисиня и братья по боевым искусствам собрались перед его больничной койкой, смотрели телевизор, собирая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они увидели такой неожиданный поворот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Луо, который всегда был более нетерпелив, не смог усидеть на месте: "Тао Му, тот Да Сюн, о котором он говорил, это не Сюн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нахмурился. Прежде чем он успел заговорить, его телефон внезапно зазвонил. Тао Му достал свой мобильный телефон и увидел, что звонил Чжан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Му, угадай, что я нашел?" На другом конце телефона Чжан Фэй взволнованно сказал: "Оказывается, этот ублюдок Сюн Чжэн и мастер по реквизиту, отвечающий за проволочный костюм Да Гоу, знают друг друга. Мой друг сказал мне, что Сюн Чжэн смог попасть в команду только потому, что мастер по реквизиту представил его директору по кастингу. Эти два ублюдка лгали нам и обманывали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Тао Му взял в руки телефон и посмотрел на телевизор испепеляющими глазами: "Может быть, мы можем позвонить офицеру Яо и попросить его еще раз проверить это. Найдем мастера реквизита для еще одной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