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окружен большой группой восторженных школьных сестер, и от их гостеприимства было трудно отказаться. В итоге он, прибывший намного позже, получил ключ от общежития быстрее, чем те одноклассники, которые пришли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Да Мао и Сяо Пань помогли Тао Му донести все выданные школой одеяла, умывальник и термос до общежития 301. Когда они пришли, в комнате уже находились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большая группа прибыла с большим шумом, сразу же заполнив небольшую спальню. Три человека, которые убирались, были мгновенно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Тао Му. Следующие четыре года мы будем жить вместе, поэтому, пожалуйста, позаботьтесь обо мне". В присутствии посторонних Тао Му всегда 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дядя и тетя".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ай, здравствуй одноклассник". Матушка Чу, застилавшая кровать для своего сына на верхней койке, настороженно улыбнулась. Другой причины не было, но аура Тао Му была слишком сильной - если отбросить все остальное, то только внешность, темперамент, речь и манеры, осанка, спортивная одежда и термос, и при этом он выглядел так, будто мог сразу пройтись по красной дорожке - от этого у родителей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комнаты, отец Чу, который держал тряпку, чтобы протереть книжную полку и письменный стол, указал на своего сына: "Это мой сын Чу Суй'ан. Сяо Ань, поздоровайся с другими!".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"Здравствуйте". Он был ростом 1,8 метра, с тонкими чертами лица, казавшимися немного женственными. Красивый мальчик с меланхоличной аурой застенчиво улыбнулся Тао Му: "Я Чу Суйань. Родом из Шанхая".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император телевидения Золотой Лилии! Чу Суйань, которого пресса превозносила как образец добродушного и хозяйственного человека, за которого больше всего хотелось бы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Тао Му образовал идеальную дугу. Похоже, ему крупно повезло: "Я местный житель Пекина. Мой дом находится неподалеку. Когда все устроятся, я угощу вас чем-нибудь вкусным. Надеюсь, вам понравится наша старая пекинская вареная баранина быстрого приготовления".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застенчиво улыбнулся: "Мне особенно нравится такая еда". После паузы он почувствовал, что был не слишком вежлив, поэтому он еще раз застенчиво улыбнулся Тао Му и поблагодарил его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Тао Му изогнулись в улыбке, и он небрежно махнул рукой: "Не за что". Конечно, он знал, что Чу Суйаню это нравится. На самом деле, этот парень сам рассказал об этом журналистам во время интервью в СМИ в своей прошлой жизни. Кроме того, в те годы, когда Чу Суйань поселился в Пекине, его действительно много раз фотографировали журналисты, когда он ел это блюдо вместе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энтузиазм Тао Му, Чу Суйань снова застенчиво улыбнулся. Вообще-то он был человеком немногословным. До его приезда родители все еще беспокоились о деревянном характере сына и о том, как он будет общаться с одноклассниками. Но теперь, увидев Тао Му, пожилые супруги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какими были два других соседа по комнате в общежитии, но Тао Му, по крайней мере, был очень покладистым и легким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 любопытством посмотрела на большую группу людей позади Тао Му, а затем спросила: "Студент Тао Му, это все члены вашей семьи?".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внезапно улыбнулся, как сияющее солнце: "Эн~ Это мои бабушка и дедушка, эти двое - мои старшие братья, это мой младший брат, а эти двое - мои друзья детства и их родители. Они все здесь, чтобы отправить меня в школу".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Сонг Даожэнь надул грудь от радости, услышав, как Тао Му назвал его дедушкой при посторонних. Дин Тао также с любовью посмотрел на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Образовательная среда в детском доме была не такой хорошей, как у обычных людей, и было лишь несколько детей, которые могли поступить в университет. Больше людей покидали школу после девяти лет обязательного образования и хотели работать, чтобы прокормить себя. Поэтому за все эти годы декан Тао редко отправляла своих детей в колледж. Теперь, когда Тао Му так хорошо учился, она была рада за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Яо, напротив, слегка нахмурился, не удовлетворенный представлением Тао Му. Он чувствовал, что роль отца должна достаться ему. Почему маленький щенок представил его посторонним людям как старшего брата! Даже упрямый старик с плохим характером стал дедушкой. Даже если он не сможет стать отцом, то хотя бы должен стать крестным,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сжал ладонь босса Лю, пока люди не обращали на него внимания, и снова взглянул на старика Сонга. Он хотел сказать, что неплохо быть представленным таким образом, чтобы брат Яо, имевший немалый авторитет в Цзянху, внезапно и необъяснимо не превратился в младшее поколение старика на всю жизнь. Лю Яо подумал и согласился, но потом, когда он снова подумал об этом - черт возьми, я даже не втиснулся в поколение дядей, а сразу попал в поколение внуков маленького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дедушкой! Кто был внуком! Разве есть такой способ определения старшинства? Получалось, что как бы он ни был ранжирован, он все равно принадлежал к более низкому поколению?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оскалился и готов был взорваться. Мэн Ци несколько раз сжал его ладонь, пока остальные не обратили на него внимания, и сразу же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Юань поддерживал Дин Тао и втайне хихикал про себя. Он также чувствовал, что является младшим братом своего брата Му, более близким, чем настоящие кровные братья. Теперь это было официально подтверждено, и он не мог быть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сказала с завистью: "Хорошо иметь местный дом. Когда отправляешь детей в школу, многие могут приехать. В отличие от нашей семьи, здесь только я и его отец сопровождаем его. Его бабушка и дедушка очень волнуются дома. А когда такой южанин, как мы, едет на север, еда и обстановка, как он может привыкнуть к этому! Как по мне, ему надо было сразу подавать документы в Шанхайскую театральную академию. Разве это не все киношколы, чем они отличаются друг от друга? Есть также много звезд из Шанхайской театральной академии..."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"Мама!" Чу Суйань недовольно прервала слова матери Чу и подсознательно сказала на шанхайском диалекте: "Не говори ничего, если не знаешь. Я хочу стать актером, а не звездой. Просто.....".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не закончил говорить, сразу поняв, что не должен говорить на своем родном диалекте при посторонних. Это было невежливо. Подсознательно он заговорил на официальном диалекте: "В любом случае, я просто хочу сходить в Пекин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я больше ничего не скажу. Айо, этот ребенок уже вырос, он больше не любит слушать взрослых". Матушка Чу посмотрела на дам в комнате и с улыбкой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правда!" Мамы Да Мао и Сяо Пань также поддержали ее. Итак, несколько женщин среднего возраста собрались вместе и начали болтать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подошел к своей кровати и разложил постельное белье. Он был человеком, привыкшим работать, поэтому его движения были быстрыми и красивыми. Через некоторое время он убрал все постельные принадлежности. Чу Суйань с нетерпением наблюдал за Тао Му, думая, как завязать новый разговор. Вдруг они услышали шум снаружи - пришли два других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как я устал! Я весь вспотел - почему здесь так много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громким голосом снаружи вошел мальчик ростом более 1,9 метра с густыми бровями: "Это 301?"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Тао Му посмотрел на этого новичка, который принес свой комедийный бафф, как только появился, и с улыбкой представился: "Я Тао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 Кан. Из поэмы, написанной Цао Цао, "Как я могу освободиться от печали? Только с помощью вина Ду Кана". (п.п.: Ду Кан был легендарным изобретателем вина, а Цао Цао был известным государственным деятелем и генералом в конце Хань, а также известным поэтом и каллиграфом, позже военачальником, основателем и первым царем Цао Вэй). Большой парень указал на себя: "Я с северо-востока. Это наш сосед по комнате, которого зовут Вэнь Бао".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Кан говорил, он вытащил из-за спины мальчика ростом около 1,75 метра, приятной наружности с парой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изогнул брови в улыбке, глядя на всех, он был очень похож на кота, который украл рыбу: "Привет всем, я Вэнь Бао из Пекина. Сейчас почти полдень, так что, может, я угощу всех обедом? Наше фирменное пекинское блюдо - вареная баранина быстрого приготовления, как вам?".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мгновенно развеселился. Считая его, среди четырех человек в этом общежитии был император телевидения "Золотая лилия", император кино "Золотой ворон", двойной император кино "Золотой звон" и Золотой ворон" плюс император телевидения "Золотая лилия" и лучший режиссер "Золотой слон".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