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верят в принцип “благородный человек держится подальше от кухни”, тем более, если речь идет о таких образованных людях, как Му Цин и его друзья, которые не нуждаются в деньгах и могут позволить себе нанять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они услышали, что Шэнь Лянь собирается помочь Линь Сяоцзю приготовить еду, а затем быстро направился на кухню, они были так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замешательства первым пришел в себя Чай Юаньвэй. Он повернулся к товарищам и, глядя на них с сомнением,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Шэнь поступает так… Разве это не кажется немного неправильным?”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услышав его слова, быстро спрятал удивление на своем лице, затем посмотрел на нахмурившегося Чай Юаньвэя и укоризненно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что в этом плохого? Я считаю, что мы должны ещё больше уважать брата Шэня. Он не только преуспевает в учёбе в Академии, но и дома может помогать своему супругу. Это настоящий пример гибкости и силы духа, достойный настоящего мужчины!”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Цин тоже был удивлён тем, что Шэнь Лянь способен на такое, но, услышав сомнения Чай Юаньвэя, посчитал своим долгом в первую очередь защитить честь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но, слушая слова Му Цина, Чай Юаньвэй чувствовал, что в них что-то не так. Однако он не мог точно понять, что именно его смущает, поэтому просто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прав. Как друзья брата Шэня, мы должны равняться на его поступки, а не сомневаться в причинах, побудивших его так поступить.”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Чжэнь, наблюдая со стороны, как Му Цин убеждает Чай Юаньвэя, а тот всё это принимает за чистую монету, не удержался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прекрасно видел, что Му Цин был так же удивлён тем, что Шэнь Лянь пошёл готовить, как и они все. Но стоило ему немного прийти в себя, как он тут же состряпал высокопарную речь. И что самое удивительное — этот пухлый паренёк поверил в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столь легко внушаемого Чай Юаньвэя, Цзя Чжэнь даже задался вопросом, как тому вообще удалось попасть в элитный класс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размышления продлились недолго. Чай Юаньвэй, принявший слова Му Цина, вдруг вышел из задумчивости и с лёгким недоумением спросил: “Раз Шэнь Лянь пошёл помогать на кухне, то что нам теперь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задал этот вопрос, Цзя Чжэнь, который просто ждал, что будет дальше, и Му Цин, который ещё размышлял, не допустил ли он ошибки в своей речи, одновременно замерли. Затем они переглянулись, после чего так же быстро отвернулись друг от друга с явным выражением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“Делай что хочешь!”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 брата Шэня нет, тогда просто подождём его здесь”.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и Цзя Чжэнь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колкими взглядами, уверенные, что каждый копирует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 перевёл взгляд с Му Цина на Цзя Чжэня, ощущая между ними какую-то странную атмосферу. Однако в чём именно заключалась эта странность, он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почесав голову, он тихо пробормотал: “Раз так, я пойду поиграю с собаками”.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совсем недавно почти смог погладить одну из них, но был отвлечён появившимися пирожными. Теперь он решил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всё ещё не оправившись от неловкости из-за синхронных слов с Цзя Чжэням, услышал реплику Чай Юаньвэя и, закатив глаза, ответил с лёгкой издёвкой: “Ты их так любишь, но они тебя совсем не любят”.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 хотел возразить, но не нашёл подходящих слов. В конце концов он пробормотал, не слишком уверенно: “Мне кажется, они меня всё-таки любят… Просто выражают это не очень явно”.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снова закатил глаза и хотел было продолжить, но Чай Юаньвэй, словно зная, что тот собирается сказать, смело, но чуть робко ответил: “Нет, ты не прав. Они наверняка меня любят. Я сейчас пойду это докажу. А вы продолжайте беседу”.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стремительно ушёл, удивив своей проворностью, несоответствующей его телосложению. Через мгновение он уже скрылся в помещении, где находились собаки, оставив Цзя Чжэня и Му Цина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ещё раз и тут же поспешно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снова вышел из кухни, первым делом он увидел Му Цина и Цзя Чжэня, сидящих в саду. Они молча пили чай, полностью игнорируя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до его ушей донёсся заразительный смех Чай Юаньвэя, который никак не мог сдержать своих эмоций от возбуждения. В этот весёлый шум вплетались радостные повизгивания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 мгновение остановился, но затем снова двинулся вперёд: “Друзья, можно готовиться к обеду”.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и Цзя Чжэнь одновременно повернули головы к нему. Не успели они ничего сказать, как Чай Юаньвэй, который, услышав слова про еду, тут же высунул голову и воскликнул: “Уже так быстро?”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Шэнь Лянь ушёл на кухню, прошло меньше получаса. Услышав, что еда уже готова, Чай Юаньвэй и остальные не могли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всех радовались Му Цин и Цзя Чжэнь. Они уже начали думать, что им предстоит долго сидеть друг напротив друга, сдерживая раздражение. Но Шэнь Лянь неожиданно быстро завершил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обратил внимания на происходившие между ними тонкие изменения. Услышав полный восторга и лёгкого сомнения вопрос Чай Юаньвэя, он кивнул и объяснил: “На самом деле, многие блюда были подготовлены заранее. Линь Сяоцзю всё сделал до вашего прихода, оставалось только немного поджарить ингредиенты. Поэтому всё получилось так быстро”.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 понимающе кивнул, отодвигая от себя одну из собак, которая, освоившись, начала лезть ему на колени. Приведя одежду в порядок, он поинтересовался: “Раз уж всё готово, можем ли мы сесть за стол?”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“Конечно. Только сначала вымойте руки, потом можете присесть”, — ответил Шэнь Лянь. — “Я принесу еду”.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он, к удивлению всех, отвёл их к колодцу, достал ведро воды и вылил её в небольшое устройство, стоявшее неподалёку. Затем, обращаясь к остальным, добавил: “Готово. Давайте мыть руки.”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устройство представляло собой подвешенное на стойке ведро. В его основании была тонкая трубка с небольшим клапаном.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залил воду в ведро и открыл клапан. Вода начала стекать по трубке, попадая в маленькую ямку, а затем уходила в более широкую основную сливную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устройством лежали несколько изящных жёлтоватых брусочков, источающих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заметил эти брусочки первым. Осмелев, он поднял один и с недоумением спросил у Шэнь Ляня: “Что это такое?”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который как раз собирался уйти, обернулся. Посмотрев на поднятый брусок, он немного подумал, а затем сказал: “Это мыло. Оно предназначено для мытья рук. Линь Сяоцзю сделал его, потому что хотел позаботиться о гигиене. Он знал, что даже если тщательно соблюдать чистоту, руки всё равно могут испачкаться. Особенно учитывая, что приготовление пищи часто оставляет на руках жир и другие загрязнения”.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Линь Сяоцзю считал, что местные мыльные орехи вполне справляются с задачей, но со временем понял, что этого недостаточно. Ведь при частом использовании их очищающих свойств просто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вспомнил, как в одной из прочитанных в свободное время новелл герой, попав в другой мир, изготавливал мыло. После долгих экспериментов и консультаций с Шэнь Лянем ему наконец удалось сделать собственное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Шэнь Ляня, Цзя Чжэнь задал ещё один вопрос: “А как этим пользоваться?”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“Намочи руки, потом потрите их этим мылом”, — спокойно ответил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Чжэнь, полоный любопытства, следовал указаниям. Когда он увидел, насколько чистыми стали его руки, его лицо озарилось радостью: “Твой супруг просто гений! Он не только готовит восхитительные блюда, но и создаёт такие удивительные вещи”.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лишь слегка кивнул в ответ и направился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Цзя Чжэня тут же оттеснили Му Цин и Чай Юаньвэй, горящие желанием попробовать новинку. Они с энтузиазмом начали мыть руки, едва удерживаясь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невозможно было остановить. Когда Шэнь Лянь и Линь Сяоцзю вынесли на стол еду, они уже успели несколько раз перемыть руки и не могли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изменилось, как только Чай Юаньвэй уловил аромат мяса. Он мгновенно повернул голову, увидел блюда, которые несли Шэнь Лянь и Линь Сяоцзю, и с нескрываемым восторгом спросил: “Брат Шэнь, мы уже можем начинать?”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слегка кивнул, и Чай Юаньвэй, забыв обо всём, бросился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принесли Шэнь Лянь и Линь Сяоцзю, он не смог удержаться и сглотнул: “Это всё для нас?”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который находил этого пухлого весельчака забавным, улыбнулся и уверенно ответил: “Конечно. Всё это мы приготовили специально для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Чай Юаньвэя тут же загорелись. Он моментально уселся за стол в ожидании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Следовавшие за ним Му Цин и Цзя Чжэнь, вспоминая вкус недавних сладостей, невольно ускорили шаг. Однако, увидев стол, их лица застыли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красовались десять разнообразных блюд: суп из курицы, жареные креветки, свиная рулька в соусе, маринованная говядина, рыба в красном соусе, рис “Восемь сокровищ”, тушёные баклажаны, жареные ростки сои, капуста в уксусе, нежное паровое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блюд выглядело аппетитно, а их разнообразие вызывало желание попробовать всё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 Чжэнь, который обычно сохранял самообладание, почувствовал лёгкую зависть. Он подумал: "Ежедневно наслаждаться таким мастерством в приготовлении еды – это настоящее счастье. Шэнь Лянь явно нашёл себе бесценного супруга".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