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Планы на будущее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У Бая, староста У на мгновение оцепенел. Его младший сын с самого детства был очень рассудительным и редко о чем-то просил, но чем меньше он просил, тем больше болело за него сердце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старосты смягчилось, он уже открыл рот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Фулан У наступил ему на ногу. Лицо старосты тут же покраснело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У, будто не заметив этого, повернулся к У Баю и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ты еще не до конца оправился от болезни. Завтра я отведу тебя к лекарю Ли, пусть еще раз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тебе что-то нужно из города, просто скажи отцу, он купит и привезет.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понимал, что папа просто беспокоится о его здоровье, поэтому не стал спорить.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этот раз я не поеду, но в следующий раз, когда отец соберется в город, обязательно возьмите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младший сын послушный, Фулан У удовлетворенно кивнул, погладил его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обязательно прослежу, чтобы отец тебя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У Бай больше ничего не говорил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У Бай проснулся, отец уже уехал в город. Увидев, что сын открыл дверь комнаты, папа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скоро будем обедать. Иди умывайся, а после еды я провожу тебя к лекарю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прекрасно знал, что он совершенно здоров, но чтобы успокоить папу и в будущем получить больше свободы, он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отправились к лекарю. Поскольку семья Ли тоже жила в деревне Синфэн, путь занял совсем немного времени. Дверь им открыл Фулан Ли. Увидев гостей, он поспешно пригласил их войти,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как раз рассказывал мне о болезни Бай-гера и собирался зайти к вам. Не ожидал, что вы сами придете.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такой заботе, Фулан 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лекарю Ли за беспокойство. Сыну стало лучше еще позавчера вечером, но я все же привел его сегодня, чтобы лекарь еще раз проверил пульс. Мало ли, вдруг что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домашнюю аптеку, где лекарь Ли как раз перебирал травы. Увидев посетителей, он отложил работу, достал специальную подушечку для пульса и кивнул 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вежливо ответил, усаживаясь на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учтивость, лекарь довольно кивнул и приступил к диагностике. Через некоторое время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еще немного слабое, но ничего страшного. Нужно отдохнуть пару дней. И помни: никакой тяжелой работы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У с облегчением выдохнул. Тяжелая работа? Да они и так никогда не заставляли младшего сына надрываться! Оплатив прием, папа У повел сына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отойти от дома лекаря Ли, как их окликнул человек. Это был Дун Хэн. При виде него Фулан У почувствовал неловкость. Раньше Дун Хэн казался ему завидным женихом, но раз сын отказался, пришлось дать от ворот поворот. Из-за этого папа У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Хэн подошел к ним. На самом деле он поджидал их здесь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можно мне сказать пару слов Бай-геру? — вежливо спросил он, сложив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не испытывал желания общаться с этим человеком. Но Фулан У рассудил иначе: он подумал, что сыну просто нужно пообщаться с юношей поближе. Он кивнул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У Баем, Дун Хэн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кажется, твой второй брат меня неправильно понял. Не мог бы ты объяснить ему, что в той записке действительно были только стихи и ничего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решил прикинуться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О чем вы говорите? Я не видел никакой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Хэн оторопел. Он внимательно всмотрелся в невинное лицо юноши, пытаясь распознать ложь, но не увидел ни тени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продолжить расспросы, но Фулан У уже возвращался. Заметив приближение папы, У Бай быстро подошел к нему и крепко обхватил его за руку. Они ушли, оставив Дун Хэна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подальше, Фулан 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ну и как тебе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притворился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человек? Да как... два глаза, один нос, один рот. Ничем от нас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У лишь вздохнул: «Ничего-ничего, подрастет — поймет».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их уже ждал отец, вернувшийся из города. Увидев сына, староста У сразу протянул ему связку засахаренного боярышника: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купил тебе в городе. Слышал, все геры такое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 чувствовал вину за то, что не взял сына с собой, и надеялся загладить её этим подарком. У Бай обошел всех, предлагая угощение, но все отказались, поэтому ему пришлось есть боярышник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в его голове зрел план. Семья старосты считалась богатой, но они были очень экономны. У Бай решил, что должен помочь семье разбогатеть по-настоящему. Он вспомнил всё, чему научился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 способ заработать несложно, сложно — удержать богатство. У Бай посмотрел на окно комнаты, где за книгой сидел его второй брат, У Цанъань.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помочь ему стать цзюженем», — решил У Бай. Став чиновником, Цанъань сможет защитить их семью от любых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У Бай в три укуса доел боярышник и направился в комнату брата, чтобы проверить уровень его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http://bllate.org/book/15125/1336896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