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повернувшись, не заметила стоящего снаружи Мужун Цзю, но он ясно увидел её лицо, освещённое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хорошо следила за собой, и даже в преклонном возрасте выглядела на десяток лет моложе своих лет. Её постоянная улыбка добавляла ей ещё больше молодости. Однако в этот момент Мужун Цзю увидел её измождённой, с явными следами слёз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Мужун Цзю сжалось, и он направился к входной двери. Увидев сидящего на диване дядю Дая, он заметил, что тот тоже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дядя Дай повернулся к входу и встретился взглядом 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дядя Дай мгновенно изменился в лице, став крайне взволнованным. С неожиданной для его возраста скоростью он резко закрыл что-то,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Мужун Цзю заметил на красном деревянном столике перед диваном небольшой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полностью чёрным, с изысканной отделкой, углы и края украшены золотыми узорами. По цвету и стилю Мужун Цзю понял, что ящик имеет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растерянное выражение дяди Дая и необычный ящик, но сделал вид, что ничего не заметил,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вы не против, что я заглянул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не успел ответить, как раздался голос матушки Жун. Мужун Цзю повернул голову и увидел её стоящей в нескольких шагах, нервно смотрящей на него и часто бросающей взгляды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понял, что матушка Жун, вероятно, услышала звук и поспешила вернуться в гостиную. Он не ошибся: её глаза были красными, явно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обоих старших и на ящик, и в его душе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находится в ящике, что так напугало дядю Дая и матушку Жун? Неужели они не хотят, чтобы он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Кайхуэй сказала мне, что она прислала некоторые вещи, которые использовала мама при жизни.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Дай выглядел ещё более растерянным, он не мог вымолвить ни слова, только махнул рукой, показывая,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что-то новое? Нет, мы ничего не получали… Но кое-что от Сяодзэ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указала на ящик, показывая, что это не 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сразу понял, что это неуклюжая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Дая и матушки Жун был сын, но он рано умер, оставив после себя только внука. После рождения внука их невестка тоже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Мужун Цзю знала, как тяжело дяде Даю и матушке Жун растить внука, и перед смертью оставила специальные средства для воспитания Дай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Цзэ, который был на полгода старше Мужун Цзю, тоже оказался старательным, с отличными оценками, поступил в престижный зарубежный университет, и после возвращения на родину был устроен Мужун Цзю в Группу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Дай Цзэ был самым доверенным секретарём Мужун Цзю, практически его правой рукой. В этой жизни Мужун Цзю перевёл его на должность управляющего филиалом. Хотя годовой отчёт ещё не готов, Мужун Цзю уже знал, что многие в компании хвалят Дай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Дай Цзэ находился в соседнем городе, ему не нужно было специально отправлять что-то сюда. И даже если бы он захотел проявить сыновнюю заботу и отправить какие-то местные продукты, он бы не использовал такой старинный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улыбнулся, игнорируя попытки матушки Жун остановить его, и за два шага подошёл к столику, открыв ящик, который дядя Дай только что закрыл. Он взял чёрный блокнот, открыл его и посмотрел на титульный лист, затем указал на три аккуратных иероглифа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позвала матушка Жун, а дядя Дай тяжело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вам двоим… действительно не нужно было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Мужун Цзю полностью исчезла, его лицо стало мрачным, и он с явным разочарованием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хотела что-то объяснить, но Мужун Цзю поднял руку, останавливая её. Он быстро просмотрел блокнот, затем наклонился, чтобы осмотреть содержимое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в ящике были старыми книгами с пожелтевшими страницами, издававшими лёгкий аромат бумаги. По году издания было видно, что эти книги, как и их внешний вид, имеют долгую история, но они были хорошо сохранены, без утраченных страниц и без характерного запаха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книг были как классические произведения, так и биографические исследования. На полях каждой книги можно было увидеть аккуратные мелкие записи, сделанные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эти книги, чувствуя, как у него щиплет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книги, которые больше всего любила читать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Дая был хриплым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держал книгу, кивнул и, сдерживая слёзы, осторожно положил её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не то, чтобы старик хотел скрыть от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дядя Дай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всё ещё смотрел на книги в ящике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Дай, дрожа, как сухой лист,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я… не родной сын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произнёс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Даже если вы не родной ребёнок госпожи, она до самого конца больше всего беспокоилась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видя, что дядя Дай не может вымолвить ни слова, с тревогой в голосе выкрикнула эти слова, но, дойдя до слов «до самого конца», она почти не смогла продолжать, но всё же, сдерживая горе,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должны из-за этого отдаляться от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и зол, и опечален. Злился он на то, что дядя Дай и матушка Жун, которых он так уважал, пытались скрыть это от него, а печалился из-за своего происхождения. Но слова матушки Жун немного улучшили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умерла так давно, о каком отдалении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Жун ещё больше встревожилась. Она подошла и взяла руку Мужун Цзю,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боюсь, что тебе будет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только покачал головой, горько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не знала, что сказать, только беспокойно смотрела то на Мужун Цзю, то на дядю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Мужун Цзю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матушка Жун, не волнуйтесь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поднявших головы стариков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намерения. Мама… она всегда была добра ко мне, и я не буду думать об этом. Она всегда будет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перевёл взгляд на ящик, на мгновение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книги… я могу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переглянулись, и дядя Дай кивнул,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рады, что вы так думаете. Эти вещи… конечно, принадлежат госпоже, и вам они должны достаться… Это я тут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невнимателен, заставив вас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замахал руками, а матушка Жун, вытирая слёзы,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кого-нибудь, чтобы помогли вам перенести ящик! Он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