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Мужун Цзю был настолько уязвим, что цеплялся за Шао Циханя,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больше всего удивляло Шао Циханя, так это то, что Мужун Цзю позволял себе полностью раскрыться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мягкой кровати и глядя в тёмный потолок, Шао Цихань повернул голову, посмотрел на затылок Мужун Цзю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связь уже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протянул руку, обнял Мужун Цзю за грудь и талию и, слегка потянув,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закрыв глаза, он невольно подумал о фразе, которая была настолько поэтичной, что казалась претенциозной, но точно отражала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тебя, я чувствую, что у меня есть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 собственной сентиментальности, потом содрогнулся от мысли, насколько это было пафосно, и затем отпустил все мысли, оставив только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тёмным, с лёгким приятным ароматом и совсем не холодным. Шао Цихань чувствовал, что его сердце было самым тёплым, но, посмотрев вниз, он понял, что самое тёплое — это Мужун Цзю, которого он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стал настолько ярким, что даже плотные шторы не могли его скрыть, Мужун Цзю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не от света, а от боли в затекшем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размять шею, которая почти онемела, как вдруг увидел перед собой огромный кусок телесного цвета. Мужун Цзю испугался и отодвинулся, только чтобы понять, что это лицо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кровати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возник в его голове, и в тот же момент он заметил, что не только лицо Шао Циханя было близко, но 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быстро отодвинулся, чтобы создать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что, вероятно, всю ночь спал в объятиях Шао Циханя, так как, отодвигая голову, он наткнулся на руку, лежавшую параллельно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так неудобно, — понял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комната была обставлена так же, как его собственная, даже пиджак, брошенный на кресло у окна, был точной копией одного из его. Поэтому он отбросил первоначальный вопрос и задал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Шао Цихань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попытался встать, заметив, что его халат после ночи был измят до неузнаваемости. Рукава всё ещё облегали руки, но широкий воротник сполз набок, обнажив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привык просыпаться с неопрятным халатом, ведь для одинокого мужчины это не было проблемой. Но сейчас рядом лежал Шао Цихань, и почему-то он почувствовал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понять, откуда оно взялось, он хотел поскорее уйти и привести себя в порядок — хотя 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желание не сбылось. Сильная рука протянулась из ниоткуда, и, прежде чем он успел понять, что происходит, она обхватила его талию и снова уложила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 разбудил меня, — лениво произнёс Шао Цихань, опираясь на локоть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Да, это та самая кровать из первой главы! Ранее некоторые читательницы жаловались, что главные герои спят на парных кроватях, и я, Ши Лю, с гордостью заявляю — да! Это парные кровати! И у них есть своя история! Не недооценивайте их! Потому что это… ложе для романтики!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опираясь на руку, полулёжал на кровати. Рука, которой он только что потянул Мужун Цзю, была убрана, и из-за резкого движения половина одеяла слетела, обнажив большую часть его тела, так как халат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Цзю невольно скользнул по телу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словно наслаждаясь этим взглядом, и даже произнёс старую и двусмысленную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А-Цзю, тебе нравится то,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Мужун Цзю, снова садясь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Шао Циханю, поправляя воротник халата,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Мышцы, которые не на моём теле,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рассмеялся, его низкий и бархатистый голос, словно хитрая змея, проник в уши Мужун Цзю, заставив его кровь прилить к лицу, а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глубоко вдохнул, спустил ногу с кровати и встал. Он повернулся, чтобы что-то сказать Шао Циханю, но в этот момент его зрение потемнело, и он, пошатнувшись, упал на колени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всё ещё лежавший на кровати, быстро перевернулся и, поглаживая позвоночник Мужун Цзю,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опершись на кровать, долго приходил в себя, прежде чем поднять лицо. Шао Цихань, увидев его бледные губы и расфокусированный взгляд,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алкоголь, а ты напился. Теперь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опершись на кровать, поднялся и снова сел,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помолчал несколько секунд,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скомканное одеяло и, словно завернув конфету, укутал им сидящего на кровати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укрывшись одеялом, посмотрел на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выспался: его глаза были опухшими, а на подбородке появилась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никогда раньше не был пьян, — неуверенно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сняв халат, сидел посреди кровати, надевая одежду, и, услышав вопрос,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вчера я многое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невольно укутался в одеяло, пряча шею. Он с ещё большей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странного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Шао Цихань, с голыми ногами, спрыгнул с кровати и, наклонившись, поднял брюки с толстого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 их, он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абсурдную фразу, Мужун Цзю вздохнул с облегчением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Цихань, не шути со мной. Вчера ты заботился обо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сказал Шао Цихань, подойдя к Мужун Цзю и глядя на него сверху вниз. 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взгляд и серьёзное выражение лица Шао Циханя, Мужун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так сказал, это же была пьяная болтовня. Почему же Шао Цихань так серьёзно к этому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хочет, чтобы я «вышел за него замуж»? «Вышел замуж»? Я же мужчина, что за «замуж»?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подумал об этом,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в пьяном угаре?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пьяные слова — это не слова? — вдруг Шао Цихань убрал серьёзность с лица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