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стоял на берегу реки, улыбаясь и протягивая руку, и Нин Хун, хоть и не хотел этого признавать,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 в ужасающей маске призрака, лицо которого внушало страх, но его осанка и манера поведения излучали изысканность, а вокруг него витала мягкая, успокаивающая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мокрые от воды, спадали на плечи, несколько прядей мягко обвивали шею. Промокший белый халат, прозрачный от влаги, прилип к телу от ночного ветра, подчеркивая изящные очертания ключиц, делая его образ одновременно хрупким и утонченным.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ладонь Нин Хуна коснулась запястья Хан Сяоши, он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поток духовной энергии, почти агрессивный в своей интенсивности, заставил его на мгновение почувствовать, будто он прикоснулся 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черных одеждах поднял голову, внимательно разглядывая Хан Сяоши с ног до головы, пытаясь понять, откуда тот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Хан Сяоши снял маску, Нин Хун неожиданно утонул в сиянии звезд, отражающихся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брови, изогнутые как мечи, глаза, словно покрытые лаком, миндалевидные веки, излучающие юношескую энергию. Его шея была изящной, а лунный свет окутывал его, словно легкая вуаль из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сочетались мужественность и мягкость, хрупкость и сила, гордость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мастер высочайшего уровня, потративший всю свою жизнь, вырезал из самого прекрасного нефрита столь совершенное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такой персонаж в оригинальной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стал привязан к системе злодея, вынужденный выполнять различные злодейские задачи и терпеть угрызения совести, он 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нужна была гавань, где его одинокий корабль мог бы остановиться, чтобы набраться сил и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представился идеальный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чья внешность ему очень нравилась, но который не имел отношения к сюжету, в период, когда правила системы слабели, смотрел на него с явным интересом, передавая недвусмысленные намеки.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Упускать такой шанс было бы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 в голове Нин Хуна, его система 081 фыркнула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081]: Ты видишь то, что хочешь видеть. Откуда ты знаешь, что он имеет в виду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до своего переноса в этот мир, когда он был завален работой и отправлялся в гей-бары, чтобы напиться, он видел именно такие взгляды — откровенные, горячие, жаждущие.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приоткрыв воротник, Нин Хун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был заинтересован, почему бы он продолжал проявлять такой интерес, несмотря на мои отказы?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доказывая свою правоту, молодой человек в черных одеждах повернул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шелк скользнул между пальцами, напоминая нежное прикосновение кожи, а его пальцы, ловкие и точные, постепенно сжимали запястье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расы и практики температура тела Нин Хуна была ниже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холодные пальцы сжали запястье, Хан Сяоши едва сдержал дрожь — ему казалось, что он прикоснулся к куску холодного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были длинными, с четко очерченными суставами, хватка была сильной, но не чрезмерной. Если бы Хан Сяоши захотел, он мог бы легко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колебался, играя в «поймай-отпусти»...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оказался бы в положении Хан Сяоши, который, слегка подвигав запястьем, был резко притянут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движении рукав Нин Хуна слегка сполз, обнажив тонкое, бледное запястье с отчетливо видными венами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словно вырезана из белого нефрита, лишь кончики пальцев были слегка розоватыми.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застыл, глядя на пальцы Нин Хуна, его волосы слегка дрожали, он сглотнул, и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не ускользнул от внимания Нин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был прав, — с легкой гордостью и радостью произнес он. — Он такой милый, я уже не могу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081]: Ты уверен, что это не повлияет на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 небрежно подумал, что может пойти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злодеем без пары, чья истинная сущность была скрыта под личиной призрачного культиватора — Небесного Демона. Этот факт исключал любую возможность его искупления.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Читателей интересовало только то, как быстро он проиграет, как ужасно умрет и насколько унизительным будет его поражение от главного героя. Кого волновало, был ли он гомосексуалистом и мечтал ли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почти перестал об этом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Нин Хун расслабил выражение лица и улыбнулся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губы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я... предпочитаю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Нин Хуна прозвучали, глаза Хан Сяоши расширились, и он почти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 ответить, схватить руку Нин Хуна и крикнуть: «Как совпадение, я тоже!», даже хотел устроить романтический поцелуй под луной на берегу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порывы мгновенно исчезли, когда в воздухе раздался мощный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невообразимая для обычного человека, обрушилась на его душу, и Хан Сяоши почувствовал, как его внутренности скручиваются, кровь кипит, а под кожей остаются лишь обугленные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зажмурился от боли, проклиная все на свете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пропустил изменения в выражении лица Нин Хуна — в одно мгновение тот резко отступил на несколько шагов, отдаляясь от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Сапоги оставили на земле длинный след, поднимая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Хуна, и так бледное, стало совершенно бесцветным под лунным светом, его алые губы плотно сжались, а длинные ресницы дрожали, скрывая боль в глубине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дрожащие пальцы за спиной, сжав их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стиснув зубы и пытаясь сдержать дрожь, он чувствовал, как пальцы непроизвольно подергиваются.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сделал, чтобы так задеть чувствительные правила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вопрос вертелся в голове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скрывая свои эмоции, он поднял рукав, чтобы прикрыть лицо, и в отчаянии спросил в своих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ударило током? Что я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025]: Может быть... тебе стоит спросить,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здравая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быстро поднял голову, стараясь сохранить улыбку и достоинство: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меня зовут Хан Сяоши. А как зовут вас,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легкие слова упали, словно метеор, всколыхнув бурю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Нин Хуна мгновенно напряглась, узор дракона на его шее словно испугался и спрятался под воротник, а сам Нин Хун, под пристальным взглядом Хан Сяоши,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голову, растрепанные волосы скрывали его лицо, оставляя видимым только напряженный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Хун, — тихо произнес он. — Меня зовут Нин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Нин...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понимании Хан Сяоши, в типичных романах про Лун Аотяня, злодеи, которые действительно могут навредить главному герою, делятся на три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высокородные, прекрасные и популярные.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действия легче всего прощаются, а конфликты с главным героем часто заканчиваются любовной историей, которая становится ярким моментом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Цуй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тип — злодеи, которые растут вместе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http://bllate.org/book/15111/1334762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