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Салли? — Фантинсна подняла голову, её лицо было холодным и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нас, — серьёзно произнёс маркиз.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Нади, мы скоро поженимся, свадьба состоится в следующем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Салли пошевелилась у неё на руках, кожа на лбу сморщилась. Фантинсна положила ручку и начала мягко похлопывать её по спине, пока та не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Нади? — Эллен не выдержал и напомнил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слушаю, — ответила Фантинсна с лёгким раздражением. — Что ты хотел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Эллен глубоко вздохнул. — Я пришёл из-за этой малышки.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Салли.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Салли. Сколько ей лет? Десять? Одиннадцать? А тебе, ваше высочество, уже двадцать шесть. Ты слышала слухи? Это твой ребёнок, твой и чей-то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Тихо, — произнесла Фантинсна.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с негодованием смотрел на неё. Её повторяющиеся грубости действительно вывели его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её любишь, — Эллен подошёл к Фантинсне. — Какое прекрасное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прикоснуться, но она схватила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знаю, у тебя должно быть много красивых детей. Почему ты так привязана именно к этой? Это настоящая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Фантинсна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что ты отвратительна, — резко сказал Эллен. — Проклятая педофилка и лесбиянка.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стена за его спиной взорвалась, и из трещин вылезли зелёные лозы, покачиваясь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Фантинсна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даю тебе шанс перефразировать.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педофилка и лесбиянка! — громко крикнул Эллен, не веря, что Фантинсна осмелится что-то сделать. — Ей всего десять с небольшим, что ты с ней делаешь? Она уже созрела? Должно быть, ты очень опытна, раз она тебе нравится. А? Она, должно быть, как овечка в твоей постели,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Лозы внезапно обвились вокруг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сумасшедшая! Фантинсна... 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Эллен почувствовал, как его кости вот-вот сломаются, и его душераздирающий крик разнёсся по кабинету.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Фантинсна, нахмурившись, просто выбросила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Салли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проснувшийся ребёнок смотрел на неё с лёгкой дымкой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выходите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ещё жив, — ответила Фантинсна.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Салли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он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Фантинсна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двадцать шесть, если он умрёт, что мне делать? Кто меня возьмёт? Все уже от меня отказались.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Салли, не задумываясь,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домой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Мелиа вошла в город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император будет похоронен через девять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древним традициям Бурбона, новый император должен принести клятву на похоронах предыдущего.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Мелиа купила белую розу и приколола её к воротнику, в руках она держала букет белых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надгробие Фантинсны в Государственном соборе.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её спиной раздались шаги, но они резко остановились, когда она увидела лицо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ждала вас, — первой заговорила Мелиа.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Говард молча подошёл ближе, пока не оказался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ждала вас три дня, — продолжила Мелиа, протягивая букет.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жаль, — наконец произнёс голубоглазый юноша, принимая цветы. — Что заставил вас ждать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положил цветы перед надгробием, его лицо было спокойным и сосредоточенным. У семьи Говард было особое пристрастие к королеве Фантинсне: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пришёл не ради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печально, — с непонятной интонацией сказала Мелиа.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сразу же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Мелиа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решать проблемы с помощью ментального контроля, но это не значит, что я собираюсь использовать его для захвата трона.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 именем семьи Флоэнберг.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принц тоже из королевской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ваши предки ответили королеве Фантинсне? — с улыбкой спросила Мелиа.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была армия, а у вас нет, — просто и ясно сказал Карл.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Мелиа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могу контролировать командующего армией.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правильно понял, вы угрожаете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Должна сказать, что сотрудничество, основанное на угрозах, недолговечно.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вы, возможно, достанете нож и скажете, что вынуждены так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элегантной императрицей это было бы крайне бестактно.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Карла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Триста лет назад семья Говард поклялась «вечно служить Империи Бурбон, вечно служить королеве». Я не ошибаюсь,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королева спросила: «Что, если через много лет появится амбициозная женщина, как я?» Ваш предок ответил: «Семья Говард всегда будет остриём меча для королевы Бурбона». Вы понимаете, что я имею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эта клятва не будет исполнена ценой уничтожения семьи Говард.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Мелиа беспомощно пожала плечами. — Я не хотела, чтобы наши отношения звучали так откровенно.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мать, королева Мэрилин Флоэнберг, до замужества носила фамилию Говард. Министр обороны, вы не забыли?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самый влиятельный третий принц — не сын моей матери, а незаконнорожденный ребёнок императора и герцогини Чаттерлей.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Говард с тех пор, как император женился на моей матери, постоянно подвергалась давлению, и только трое занимали ключевые посты в армии. Мой дорогой брат опирается на семью Чаттерлей, семья Говард для него не имеет значения. Вы понимаете, что я имею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Говард существует уже сто лет, и сейчас мы стремимся только к миру, ничего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Мелиа вдруг громко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смеёшься?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Мелиа прикрыла губы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смеюсь над тем, что первые представители семьи Говард, сражавшиеся бок о бок с императором Шульбергом, были так великолепны, а нынешний глава семьи по силе духа уступает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метод на меня не действует.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скажу что-то полезное. Разве вы не хотите восстановить былую славу семьи Говард, как во времена Шульберга и Фантинсны?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пустые обещания без каких-либо гарантий.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Мелиа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будущим, где семья Говард будет подавлена и унижена ради семьи Чаттерлей, а возможно, и уничтожена, пустые обещания кажутся более заманчивыми.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позиция, кажется, слишком агрессивна, — Мелиа смягчила тон. — Я знаю, что это трудное решение, но я должна попросить вас дать мне ответ немедленно, у меня осталось 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поддержу вас, это ничего не изменит. Вы принцесса, но у вас нет права на наследование.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скажу, что у меня есть Рог 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замер, затем через некоторое время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дракон?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дракон?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Красный... — Он взглянул на недоумённое выражение лица Мелиа. — Ладно,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предстоящих событий Мелиа, хоть и была удивлена, не стала углубляться в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вопрос означает, — хитро улыбнулась Мелиа, — что вы согласны,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скажу, — вдруг произнёс герцог, — что для того, чтобы семья Говард помогла вам, её владения должны быть перенесены за пределы города Бок?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Бок был столицей Империи Бурбон, и владение землями за его пределами означало бы контроль над горлом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вы потребуете сам город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их договорённость действительно не имела никакой юридической силы, это была лишь игра слов и пустые обещания.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потребую, чтобы вся военная власть оказалась в руках семьи Говард, что вы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Империя Бурбон превратилась бы в большой пирог, который семья Говард могла бы разделить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как императрица, стала бы просто марионеткой.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она не допустила бы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я прошу вас не обмануть моё доверие, — Мелиа опустила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вам 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могу полагаться только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единственное и самое важное обстоятельство.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Мелиа могла полагаться только на семью Говард, и по крайней мере в течение двадцати лет она не могла ослабить их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Приятного сотрудничества, мой дорогой кузен.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http://bllate.org/book/15104/1411636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