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— спросил Шу Лао у Мяо Шэня и Мао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 аниме и манги, — ответил Мяо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 музыки в древнем стиле, — сказал Мао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был крайне удивлён. То, что Мао Мао выбрал Клуб музыки в древнем стиле, ещё куда ни шло — тот действительно прекрасно пел, Шу Лао насладился его пением ещё во время военной подготовки. Но как объяснить выбор Мяо Шэня? Клуб аниме и манги совершенно не вязался с его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 Шу Лао, что его сосед по комнате окажется таким Мяо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 позже подтвердили, что он и вправду был таким Мяо Шэнем, причём далеко не только в том, что видел Шу Лао. Истинно, нельзя судить по внешности — все эти холодность и каменное выражение лица оказались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называется «внешне холоден, внутри пылок»?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Раскрытие истинной сущности Мяо Шэня произошло благодаря небольшому недоразумению. Как-то раз на занятии ему понадобились материалы, оставшиеся в компьютере в общежитии. Он попросил Ми Лэлэ зайти в его ноутбук и скинуть файлы на телефон. Так Ми Лэлэ и увидел ту сторону Мяо Шэня, которую тот скрывал ото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Ища нужные документы, Ми Лэлэ случайно наткнулся на папку с черновиками Мяо Шэня. Там хранились наброски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— «Господство над Поднебесной». Аннотация была до безобразия простой и прямой: история о чёрном коте, который переместился в другой мир и покоряет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узнал Ми Лэлэ — тут же узнала вся комната. Шу Лао понял, что та история с Клубом аниме и манги — вообще мелочи. Мяо Шэнь постоянно обновлял его представления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глядя на Мяо Шэня, Шу Лао уже не мог вспомнить, какое первое впечатление тот на него произвёл.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Мяо Шэнь тоже узнал о произошедшем. Однако отреагировал с поразительным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небольшое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при этом небегающий взгляд, можно было бы и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когда ты каждый день сидишь за компьютером, ты печатаешь? А я думал, ты на бирже играешь? — не удержался Шу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биржа... Четыре часа печатаю, час на бирже, — равнодушно ответил Мяо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выходит, Мяо Шэнь — внешне успешный молодой человек, а внутри — второкурсник с замашками подростка. Отлично, мощно. Надо бы как-нибудь почитать его роман. Вне зависимости от качества — поддержать... поддержать на один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сам не богат...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после занятий Шу Лао бегал в библиотеку Университета Хуа, пытаясь найти информацию о пилюлях без узора. Упорство вознаградилось — кое-что он всё-таки отыскал.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Пилюли без узора — это более высокий класс, чем пилюли высшего качества с тремя узорами. Их также можно называть пилюлями высшего качества, но такие пилюли появляются крайне редко, во многом случайно, поэтому их не выделяют в отдельный класс. Особенно сейчас, когда загрязнение окружающей среды становится всё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каждой такой пилюли высшего качества становилось сенсацией. В маленьком городке, где вырос Шу Лао, они точно не могли появиться — их обычно отправляли на аукционы, чтобы получить максимальную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в книге об очистке примесей ментальной силой тоже довольно сильно отличалось от того, что говорилось в пространстве. Шу Лао мог полностью очистить пилюлю от примесей, но у других острота ментальной силы была недостаточной, они могли удалить лишь малую часть. Поэтому создаваемые ими пилюли не достигали уровня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эти разъяснения, Шу Лао успокоился. Даже если кто-то узнает, что у него есть такие пилюли, это не вызовет большого ажиотажа. Ведь если бы из ниоткуда появился совершенно новый, никогда ранее не встречавшийся вид пилюль, это точно привлекло бы всеобщее внимание. А такого внимания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 сцену, как за ним гоняется толпа, Шу Лао невольно вздрогнул. Его и так большие глаза округлились ещё сильнее, на милом личике появилась озабоченная гримаска.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небольшое количество пилюль высшего качества могло появляться в его руках, большое количество — нет. Неужели придётся специально делать бракованные пилюли для продажи? Его шиншиллиной натуре, слегка одержимой совершенством, было от этого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пухлые, детские щёчки слегка надулись, бровки сдвинулись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другого способа нет, придётся так, подумал Шу Лао. Хотя и хочется быстрее разбогатеть, безопасность всё же важнее. Если другие узнают о его особенности... а потом вспомнить про подопытных мышек в лабораториях...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его лёгкая одержимость совершенством могла бы исчезнуть сама собой без всякого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почему лабораторные животные в научных учреждениях и медицинских вузах обязательно должны быть белыми мышами. Хотя они и не одного с ним вида, но всё равно от этой мысли по спине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вспомнил, что его старший брат, изучающий медицину, скоро будет работать с ними лично. Не зря он с детства больше всего восхищался старшим братом — тот ничего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эта проблема была не самой печальной, ведь она не была срочной. Он только-только научился создавать второй вид пилюль, и запасов было не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же он забеспокоился, когда получил от Студенческого совета, в который планировал вступить, смс с уведомлением о времени и месте первого собеседования.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правый! Собеседование!]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на том месте не сможет вымолвить ни слова. В последние дни он лихорадочно искал в интернете информацию о собеседованиях в Студенческий совет, а потом... заучивал её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Напряжённый Шу Лао, превратившийся обратно в свою истинную форму, свернулся в маленький круглый комочек и принялся кататься по поверхности стола... туда-сюда... туда-сюда...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всегда считал, что маленький размер, хоть и не добавляет внушительности, но имеет свои преимущества. Например, для тигров или львов превращение в истинную форму в общежитии было бы невозможно — места не хватило бы. А для него и стола хватало, чтобы покататься.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тиграх он вспомнил того огромного тигра, что спас его когда-то в лесу. Как его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вспомнится — и не надо. Всё равно это неважно. Возможно, они больше никогда и не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Шу Лао ни нервничал и ни переживал, день первого собеседования наступил быстро. Время собеседований в Отдел рекламы и Отдел внешних связей не совпадало, так что он мог сначала сходить в Отдел рекламы, а потом успеть в Отдел внешних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Шу Лао больше тяготел к Отделу внешних связей, он отдавал себе отчёт в своих способностях. В Отдел рекламы, который больше занимался закулисной работой, его ещё могли взять. А вот Отдел внешних связей, судя по всему, требовал хороших ораторских навыков и исключительной общительности.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был третьим по счёту на собеседовании в Отдел рекламы. Все кандидаты стояли за дверью, ожидая, когда выйдет предыдущий, чтобы зайти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второй кандидат заходил внутрь, Шу Лао украдкой заглянул в щель. О, знакомые лица! Та самая девушка, которая в тот день, когда его остановил заместитель руководителя Офиса, стояла неподалёку и разговаривала с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обрывкам фраз, которые он тогда уловил, она, кажется, была одного поля ягодой с тем заместителем — должно быть, очень жизнерадостный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Шу Лао сам зашёл внутрь, он понял глубокую истину: до подачи заявки ты — бог, после подачи заявки — бесправная былинка.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 тот же человек: при вербовке — полон энтузиазма, дружелюбен и мягок; на собеседовании — непробиваемо строг и беспристрастен, без малейшей поблажки.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вошёл на ногах, а выплыл в полуобморочном состоянии. Кроме самопрезентации в начале, которая прошла ещё в сознании, на последующие вопросы он сейчас даже не мог вспомнить, что отвечал. И не знал, пригодились ли заученные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других новичков, проходивших собеседование, которые и заходили, и выходили с уверенной улыбкой, он думал, что ему пора бы уже просто пойти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только что собеседовавшийся младшекурсник такой забавный, — та самая девушка-старшекурсница, которую запомнил Шу Лао, как только новичок вышел, вернулась к своей истинной сущности, став крайне бесшабашной. — И выглядит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поддержал её сидевший рядом парень. — «Как вы будете работать, вступив в Студенческий совет? Ради процветания Студенческого совета буду трудиться не покладая рук». Ха-ха-ха, чувствую, наш Студенческий совет внезапно вознёсся на недосягаемые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наш Студенческий совет не всегда был на недосягаемых высотах? Жаль только, талантов особых нет, — сказал сидевший во главе стола руководитель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 недосягаемых высотах» — ты это серьёзно? Нет талантов — и ладно, главное — ответственный подход. Мне он понравился, — высказала своё мнение девушка-старшекурсница как заместитель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 его внешность положила глаз? Я уже отчаялся в этом помешанном на внешности мире, — вступил в разговор другой заместитель.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 Такой милашка. Если он пройдёт, я обязательно хорошенько пощипаю его за щёчки.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спорить, — прекратил их руководитель отдела. — Допустим его до второго тура. Пусть заходит следующий. Остальное обсудим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http://bllate.org/book/15103/1334458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