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закончил расследование: фармацевтическая компания существовала уже давно, но не производила лекарств. У неё был только офис в бизнес-центре.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Фиктивная компания? — продолжил Цзян Пин, проверив информацию о машиностроительной компании «Ланьшань». Её адрес находился в пригороде города S, в отдалённой промышленной зоне. Владельцем значился иностранец по имени Айс 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совпадает с «Фабрикой мороженого», — задумался Чжань Чжао. — Почему такая опасная фабрика оказалась в пригороде города S? Как зарубежная охранная компания связана с небольшой машиностроительной фабрикой?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Хай, возможно, действительно имеет к этому отношение, — сказал Цзян Пин, печатая на клавиатуре. — Когда я расследовал его деятельность, я изучил всё подробно. Хотя Юэ Хай уже на пенсии и редко появляется на публике, он иногда выезжает. Большинство его маршрутов понятны: торговые центры, больницы, деловые районы. Но один маршрут вызывает вопросы. Согласно данным с камер наблюдения, его машина несколько раз в месяц ездит в пригород и обратно на виллу. Часть пути проходит по дорогам без камер, и он явно старается избегать наблюдения. Теперь видно, что этот маршрут совпадает с направлением к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подозрительно, — добавил Бай Чи. — Когда я изучал требования к персоналу в компаниях Юэ Хая, я заметил, что, хотя он занимается торговыми центрами, он нанимал студентов-медиков и специалистов по биологии и химии. Я думал, что это связано с контролем качества, но он нанял много таких специалистов и предлагал высокие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Юэ Хай действительно связан с этим делом?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ICE… 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Хай — это I? Ты говорил, что N ищет I, а G через I хочет найти N…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поедем на эту фабрику? У меня левый глаз дёргается, может,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хотя и не понял, собрал команду SCI, чтобы отправиться на проверку таинственной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судмедэксперта выбежала Ма Синь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остановились и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Важное открытие! Мюла и Фу Минь сделали прорыв! — восторженно сообщила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моргнул, а Бай Юйтан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понятнее!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вышел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догадаетесь. Угадайте, что общего у всех погибших нападавших?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Татуировки?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связано с внешностью. Все эти убийцы из одного места,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кивнули: они были из «Фабрики мороженого». Но как Гунсунь догадался, ведь он не слышал их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убийцы —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шокирующую новость: все нападавшие были наследниками. В одно мгновение наследники, считавшиеся редкими и ценными, стали казаться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все выражали удивление, Чжань Чжао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взяв отчёт у Гунсунь,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всё это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хотел спросить, но Чжань Чжао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поедем на фабрику. В дороге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Чжань Чжао остановил Ло Тяня и Цинь Оу, шепнув им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них, но Чжань Чжао ничего не объяснил, просто велел им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Цинь Оу вышли, чтобы выполнить какое-то секретное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Ма Хань и Бай Чи сели в машину с Чжань Чжао и Бай Юйтаном, направляясь к машиностроительной фабрике «Ланьшань».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обсудить дело, все машины были соединены через радиосвязь, а Цзян Пин и Гунсунь, оставаясь в штабе SCI, подключились через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выехала из полицейского участка, Бай Юйтан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Наследники и это нападение, — коротко сказал Бай Юйтан, предпочитая задать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какова цель этого нападения? — спросил Чжань Чжао. — Освободить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операцию по освобождению. Если это так, то командир, планировавший её, явно некомпетентен.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согласился, и другие через радиосвязь высказали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ехавший с Ма Хань,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освободить человека много, но нападать на полицейский участок с двумя группами — это странно. Половина сотрудников вооружена, здание сложное, а штаб спецназа рядом. Они ещё и вертолёт использовали… Как будто в кино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тоже считала это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наняли человека, который под видом уборщика проник бы и отравил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Элевен, — сказал Ма Хань. — Информация об этой операции утекла заранее, поэтому убийцы успели подготовиться. Это тоже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крупная операция, и информация утекла? — удивился Цзян Пин, печатая на клавиатуре. — Это нелогично… Хотя источники разные, но как убийцы могли подготовиться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попивая чай,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не похожи на убийц или спасателей, скорее, на смертников, — медленно сказал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Самоубийственная 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террористический акт? — предположил Чжао Ху. —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ответа от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выслушав мнения,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есть ли различия между наследниками?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 Бай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Различия есть, некоторые выдающиеся,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Чжао Ху. — А Мо и другие были впечатляющими, а последний пойманный наследник был ещё сильнее! Но те, кто напал, казались обычными, даже ниже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наследников есть выдающиеся, обычные и слабые. Это напоминает мне «Закон Грешема».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отхлебнув чай,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экономический принцип. Ты слышал выражение «плохие деньги вытесняют хорошие»?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слышал, — кивнул Чжао Ху. — Экономисты часто говорят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не совсем понимал, как это связано с нынешней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