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Какое коварство, — подумал Ван Цзун. — В тот момент он соблазнил меня именно этим лицом, а кто бы мог знать, что он огромная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Цзун все еще не решался войти в комнату и несколько раз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точно не ешь людей,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Мо Чжи сжал зубы, сдерживая гнев, — Не 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Ван Цзун успокоился, проскользнул в комнату и прижался спиной к двери, держа дистанцию в два метра от товарища-бабочки.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— распорядился он, — немедленно покрась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Мо Чжи разглядывал инструкцию к краске, — похоже, что это нельзя сделать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Предупредив, Ван Цзун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приедет моя мама, пойдем встречать ее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Ван Цзуна решила приехать внезапно. Жилые кварталы Федерации делились на три зоны, расширяющиеся от центра. Внешний круг назывался третьей зоной, а политический центр —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зоне были лучшие меры безопасности, поэтому Ван Цзун купил своей матери дом именно там, а сам жил в третьей, объясняя это работой. Но так ли это было на самом деле или же он просто хотел избежать контроля матери, не знал никто, кроме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первой до третьей зоны занимал немало времени, и к тому моменту, как Мо Чжи закончил красить волосы, уже стемнело. Кончики его волос все еще были влажными, когда он стоял на пороге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цвет волос Мо Чжи стал похож на его собственный, Ван Цзун выдохнул с облегчением. «Наконец-то он стал похож на нормального человека», — подумал он. Он велел Мо Чжи спрятать все, что связано с бабочками, и ни в коем случае не показывать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Мо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Цзун уже спустился вниз, и его голос доносился снизу, немного приглушенный: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 на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откуда взял, и клади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вправду, какой мелочный, — пробормотал Мо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«Сможет ли он вообще найти себе пару с таким-то педантизмом?» — подумал Мо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высушил волосы и спустился вниз. Ван Цзун все еще работал, воспользовавшись свободным временем. На нем были очки, он выглядел интеллигентно и сосредоточенно.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 лицом ему не о чем беспокоиться, — подумал Мо Чжи, — если он, конечно, сам этого хочет».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если не хочет, то с деньгами можно и черта заставить толочь воду — можно и временного парня купить».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мысли об этом контракте Мо Чжи стало не по себе. Он увидел, как Ван Цзун направляется к выходу,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«что делать»?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метра дистанции…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не ответил, а просто велел Мо Чжи сесть на переднее сиденье и захлопнул дверь заднего.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водитель не знает, что рядом с ним сидит бабочка, так что пусть немного потерпит»,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четкого ответа, Мо Чжи сел, нервно ерзая на месте. Он понятия не имел, что сказать, когда встретит мать Ван Цзуна, и от этого становилось только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мать Ван Цзуна прилетела на самолете. Машина Ван Цзуна некоторое время стояла у аэропорта, и Мо Чжи в тревоге листал новости на оптическом мозге, как вдруг услышал голос Ван Цзуна: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открыл дверь, но его вдруг кто-то потянул за руку, отчего он пошатнулся. В следующее мгновение он почувствовал, как теплая рука человека легла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Цзун с бесстрастным лицом подвел его к какой-то женщине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непроизвольно открыл рот и чуть не повторил за ним «мама», но босс незаметно ущипнул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опомнился и быстро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выглядела не очень хорошо, но на ее лице застыла вежливая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— спросила она Ван 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Цзун ответил коротко и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парень, Мо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не ожидал, что он скажет это так естественно, и от смущения у него запылали уши. Но, заметив, что лицо матери Ван Цзуна стало еще мрачнее, он вдруг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между ними повисла какая-то убийственная аура, хотя выражение лица женщины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парень, — медленно повторила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очень медленно, и это звучало еще более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чувствовал на себе ее изучающий взгляд и беспомощно посмотрел на Ван Цзуна, словно ища у него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Цзун не обратил на это никакого внимания и невозмутимо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садитесь в машину,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снова посадили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Спинка сиденья скрывала его от взгляда матери Ван Цзуна, что позволило ему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Расслабиться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выехала на дорогу, мать Ван Цзуна начала расспрашивать его, как на допросе: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ты сейчас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замялся, но Ван Цзун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— подумал Мо Чжи. — Он что, не слушал вопрос?»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образование?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Жареные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университет ты окончил?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Вызвал сантехника, чтобы прочистил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Ван Цзуна была явно недовольна, и ее голос стал жестче: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заметил, что даже водитель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зеркало заднего вида он увидел лицо Ван Цзуна. Мужчина был спокоен, он смотрел на какие-то документы, и разноцветные огни города отражались в его очках и на лице, словно в артхаусном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спокойно ответил Ван Цзун, 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лет упорно трудился, не порти себе репутацию из-за какой-то интрижки.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порти репутацию»? — спросил Ван Цзун. — То, что я не встречаюсь и не женюсь на той, кого выбрала ты — это и есть испорченная репутация? Мо Чжи — живой человек, он не сделал ничего противозаконного, неужели его можно назвать «порчей»? В начальной школе я хотел поехать в летний лагерь, но ты запретила, отправив меня на курсы по математике, — продолжил он. — В старшей школе я хотел участвовать в мероприятиях, ты сказала, что это повлияет на мою учебу, и тоже не разрешила. В университете я тайком от тебя подал документы на исторический факультет, но ты решила, что это будет пятном на моей биографии, и заставила меня сменить специальность.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Ван Цзуна был спокоен, он словно просто констатировал факты, не проявляя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человек, а не чистый лист бумаги, который легко испачкать, — сказал он. — Я не могу прожить всю жизнь так, как ты хочешь, и быть таким, каким ты хочешь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http://bllate.org/book/15092/1333379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