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Ронггуй счастливо уснул в одеяле, расшитом мелкими цветами в стиле Йедэхань, но Сяомэй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но никак не мог заснуть. Страх, что это сон, не давал ему спать всю ночь. Он смотрел на спящее лицо Ронггуя до рассвета. Беспокойство в теле утихло, но он всё ещё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Ронггуя очень хороший сон. Он не храпит и не скрипит зубами. Он выглядит очень хорошо, а когда спит спокойно, то выглядит как картина, но эта красота слишком красива, чтобы быть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продолжал наблюдать, ни о чем не думая, пока Ронггуй не нахмурился, не вытянул руку из-под одеяла, не грациозно зевнул и затем медленно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глазные яблоки были влажными и отражали его лицо. Когда я увидел эти глаза, я не понял, что происходит. Может быть, мои глаза слишком устали после того, как я всю ночь смотрел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Сяомэя внезапно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слезы, текувшие по ледяным голубым глазам, напоминали трескающийся и тающий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проснулся от неожиданности: «Сяомэй! Сяомэй, что с тобой?!» Ронггуй резко вскочил и с криком упал на кровать. Когда он снова поднялся, держась за поясницу, и посмотрел на Сяомэя, тот уже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странными мыслями вроде «Я такой сильный?!» и «Я же выжал Сяомэя досуха!», Ронггуй сначала взял себя в руки, затем вытащил Сяомэя из-под одеяла и вытер слёзы платком. Увидев, что слеза, похоже, всего одна, и глаза не очень покраснели, Ронггуй решил, что Сяомэй был в смятении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сигнал тревоги стих, Ронггуй начал напевать песню, помогая Сяомэю одеться, складывать одеяло и, наконец, используя простыню как сумку, упаковать в нее все вещи, которые Сяомэй принес с собой, а также домашние вещи, сделав большую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неся свою сумку и держа на руках Сяомэя, Ронггуй в таком странном виде попрощался с отелем.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образ настолько привлекателен, никто, вероятно, не ассоциирует его с Grary Pleses.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взял их обоих на руки и помчался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периодически расчесывал волосы Сяомэя пальцами, напевая песню и не отрывая взгляда от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Сяомэй просыпался дважды. Каждый раз он видел подбородок Ронггуя и чувствовал нежность его пальцев. Он засыпал почти сразу же, как только открывал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что-то, казалось, изменилось, но в то же время многое осталось таким же,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вокалом, танцами, выпускал пластинки, снимался в рекламе и даже сыграл эпизодическую роль в кино... Таланты Ронггуя нашли идеальное применение в его работе, и его карьерная мечта сбылась. Вполне вероятно, что под покровительством Садан его путь к славе станет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успешно встал на путь учёного. За эти годы результаты его исследований были бесконечны, и он опубликовал одну статью за другой. Как и профессор Аруфа, он получил высшую учёную степень во всех областях, которыми интересовался. После окончания университета он сначала остался преподавателем. Благодаря выдающимся достижениям он быстро получил должность доцента, а затем и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преуспевает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лучше, это не его основная работа, а «подработка».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другую работу Сяомэй? Ронггуй, планетарный владыка Земли, поручил ей управлять Сяоланем, будучи правителем Звёздного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 званию Лорда Звёздного городка достижения Сяомэя уже нельзя назвать «хорошими»; они уже несколько... поразительны...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Ронггуй успел это заметить, статус Сяомэя в Альянсе Лордов Звёздного Города неосознанно становился всё выше и выше, а её место становилось всё ближе и ближе к передним рядам, она уже и так была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возглавляет звездное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такой должности не существовало: в башне было слишком много звёздных городов, и каждая планета была независима сама по себе. Все подчинялись единым законам и правилам и регулярно проводили общие собрания для решения общих проблем, но у них не было общего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когда они впервые нашли убежище в башне, их было несколько, но со временем население росло, и звездные города появлялись один за другим, а затем появлялось все больше и больше звездных городов... пока Небесный Город и Подземный Город не были полностью изолированы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башня стала нынешней моделью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это плохо, можно лишь сказать, что любая модель — это наиболее правильный выбор, который люди делают исходя из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изменение вызвано изменением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 «спрос» тихо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 открытием Нового Света человечество наконец увидело рассвет выхода за пределы Пояса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спустя много лет, Небесный Город и Подземный Город наконец-то вновь дали о себе знать. Связь между Звёздными Городами становилась всё теснее. Учёные работали день и ночь, и все были полны надежды. Покинуть Пояс Вечного Света стало мечтой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«объединение» наконец стало главной тенденцией.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чтобы после того, как мы покинули пояс Юрис, мы встретились с людьми извне, и их лидер послал приглашение, а затем каждый звездный город сюда отправил своего представителя,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Саммит — это не групповая борьба, где численность означает преимущество. Посылать кого-то в таком виде...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жители постепенно начинают удовлетворены своей интегрированной жизнью. Иногда возникают конфликты, но, поскольку различные правила сформулированы заранее, серьёзных конфликтов не возникает. Они чувствуют это «требование». Точнее, это требование исходит от них самих, но они сами не понимают, каково его истинное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владыки каждого звездного города могут почувствовать эту потребность и дать ей точное название, а затем еще размышлять о реальности этой потребности, о том, стоит ли ее реализовывать и как ее реализовывать.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начал постепенно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много должностей, которых ранее не было, например, должность «Главы Звездного Домена».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Звездный Регион, Западный Звездный Регион, Южный Звездный Регион, Северный Звездный Регион...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Небесный город или Подземный город, каждый из них разделен на зоны, и избираются восемь вождей звездных доменов.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Конференция лордов Звёздного города всё ещё сохраняется, но помимо неё в каждом звёздном регионе проводятся и внутренние встречи. Теперь самой важной встречей года является не Конференция лордов Звёздного города, а Конференция вождей восьми звёздных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теперь глава южного звёздного региона Небесного города. Географически Земля относится к южному звёздному региону Небесного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место только для восьми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сидел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Сяомэя по телевизору во время первой встречи лидеров звёздного региона, первая реакция Ронггуя была такой же, как и у всех остальных: «О боже! Этот лидер звёздного региона, стоящий на третьем месте, такой красивый!» Его вторая реакция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 это разве не их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понял: то, что Сяомэй сказала ему некоторое время назад, когда пришла домой, о своем так называемом повышении и прибавке к зарплате, на самом деле означало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=口=!!! Ронггуй всегда думал, что Сяомэя повысили до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события произошли одновременно, и Сяомэй сказала их одновременно. Ронггуй, Ронггуй, правда,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Сяомэй, похоже, стал очень влиятельной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охрана его дома ужесточилась, а вокруг него появилось больше телохранителей, жизнь Ронггуя практически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уходит с работы вовремя, иногда работает сверхурочно, а иногда ездит в командировки. Работая сверхурочно, он обязательно звонит кому-нибудь, чтобы забрать Ронггуя и отвезти его домой. Из командировок он обязательно привозит местные деликатесы в качестве подарков не только Ронггую, но и Дахуану, Дахэю, Сяохуану, Сяохэю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Little Blue's... ну, это немного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Обнародование фотографии на Конференции вождей Звёздного города оказало на Сяомэя ещё большее влияние: как только фотография была опубликована, Сяомэй, который никогда не оставлял никаких визуальных записей в Альянсе лордов Звёздного города, наконец-то был полностью разоблачен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Политик, который был профессором, молодым, красивым и невероятно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действительно выделяется среди восьми лидеров доменов-звезд.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постепенно раскрывали и другие его личности. Помимо достижений в различных областях науки, опубликованных стихов, отмеченных наградами фоторабот и выставленных механических изделий... То, что раньше считалось выдающимися работами в разных областях, созданными человеком с одинаковым именем, оказалось работой одного и того же Ашишви Мессерталя.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просто легендарно.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этот командир звёздного домена действительно вышел из-под земли. Самые ранние упоминания о нём восходят к сертификату ремесленника третьего уровня, полученному им в городе гномов Йедэхан!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глубокий подземный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Рождённый в подземелье глубоко под землёй, он по пути поднялся через несколько других подземелий. Он стал свидетелем дела Пезе и был одним из первых людей, прибывших в Новый Свет. В настоящее время он занимает пост высшего администратора Нового Света. Он также является молодым учёным, внёсшим огромный вклад в развитие всей Башни, и учеником профессора Аруфы, удостоенного высшей награды Башни за вклад. Он поддерживает тесные личные связи с Лордами нескольких звёздных городов. Во время катастрофы он первым выступил вперёд и принял беженцев с севера, не только из Небесного Города, но и из Подземного Города. Именно этот его поступок прямо или косвенно ускорил интеграцию Небесного Города и Подземного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него хорошие отношения с нынешними верховными правителями Восточной и Западной сект Хэнгуан.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Херини из Западной церкви Вечного Света похвалил его за «мастерство Священного Писания» и «глубокое понимание религии». Хотя епископ Джошуа из Восточной церкви Вечного Света публично не высказывал о нём никакого мнения, журналисты не раз фотографировали их вместе на VIP-местах на концертах. Что ж... хотя они не всегда сидели рядом, один раз они всё же сели рядом и смогли вместе посмотреть концерт. У них, должно быть, хорошие личные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эти качества проявляются в одном человеке, это можно назвать только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эпохе нужен один человек, голос одного человека на самом высоком уровне всей башни, и в эту эпоху как раз появился человек, который может заставить всех захотеть прислушаться к его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этот человек и есть тот, кого выбрала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января 369 года по Календарю Хаоса начались Верховные Выборы для выбора высшего лидера всей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